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6CE4F" w14:textId="77777777" w:rsidR="006F2A18" w:rsidRPr="00E70836" w:rsidRDefault="006F2A18" w:rsidP="006F2A18">
      <w:pPr>
        <w:spacing w:after="0" w:line="240" w:lineRule="auto"/>
        <w:jc w:val="center"/>
        <w:rPr>
          <w:rFonts w:ascii="Times New Roman" w:eastAsia="Times New Roman" w:hAnsi="Times New Roman" w:cs="Times New Roman"/>
          <w:b/>
          <w:smallCaps/>
          <w:color w:val="003399"/>
          <w:sz w:val="20"/>
        </w:rPr>
      </w:pPr>
      <w:r w:rsidRPr="00E70836">
        <w:rPr>
          <w:rFonts w:ascii="Times New Roman" w:eastAsia="Times New Roman" w:hAnsi="Times New Roman" w:cs="Times New Roman"/>
          <w:b/>
          <w:smallCaps/>
          <w:color w:val="003399"/>
          <w:sz w:val="20"/>
        </w:rPr>
        <w:t>Steve Sisolak</w:t>
      </w:r>
    </w:p>
    <w:p w14:paraId="0F05B6DF" w14:textId="77777777" w:rsidR="006F2A18" w:rsidRPr="00E70836" w:rsidRDefault="006F2A18" w:rsidP="006F2A18">
      <w:pPr>
        <w:spacing w:after="120" w:line="240" w:lineRule="auto"/>
        <w:jc w:val="center"/>
        <w:rPr>
          <w:rFonts w:ascii="Times New Roman" w:hAnsi="Times New Roman" w:cs="Times New Roman"/>
          <w:color w:val="003399"/>
          <w:sz w:val="20"/>
        </w:rPr>
      </w:pPr>
      <w:r w:rsidRPr="00E70836">
        <w:rPr>
          <w:rFonts w:ascii="Times New Roman" w:hAnsi="Times New Roman" w:cs="Times New Roman"/>
          <w:color w:val="003399"/>
          <w:sz w:val="20"/>
        </w:rPr>
        <w:t>Governor</w:t>
      </w:r>
    </w:p>
    <w:p w14:paraId="69453A63" w14:textId="77777777" w:rsidR="006F2A18" w:rsidRPr="00E70836" w:rsidRDefault="006F2A18" w:rsidP="006F2A18">
      <w:pPr>
        <w:spacing w:after="0" w:line="240" w:lineRule="auto"/>
        <w:jc w:val="center"/>
        <w:rPr>
          <w:rFonts w:ascii="Times New Roman" w:eastAsia="Times New Roman" w:hAnsi="Times New Roman" w:cs="Times New Roman"/>
          <w:b/>
          <w:smallCaps/>
          <w:color w:val="003399"/>
          <w:sz w:val="20"/>
        </w:rPr>
      </w:pPr>
      <w:r w:rsidRPr="00E70836">
        <w:rPr>
          <w:rFonts w:ascii="Times New Roman" w:eastAsia="Times New Roman" w:hAnsi="Times New Roman" w:cs="Times New Roman"/>
          <w:b/>
          <w:smallCaps/>
          <w:color w:val="003399"/>
          <w:sz w:val="20"/>
        </w:rPr>
        <w:t>Elisa cafferata</w:t>
      </w:r>
    </w:p>
    <w:p w14:paraId="1FDDDCB5" w14:textId="77777777" w:rsidR="006F2A18" w:rsidRPr="00E70836" w:rsidRDefault="006F2A18" w:rsidP="006F2A18">
      <w:pPr>
        <w:pStyle w:val="Heading3"/>
        <w:rPr>
          <w:color w:val="2F5496" w:themeColor="accent1" w:themeShade="BF"/>
        </w:rPr>
      </w:pPr>
      <w:r w:rsidRPr="00E70836">
        <w:rPr>
          <w:color w:val="2F5496" w:themeColor="accent1" w:themeShade="BF"/>
        </w:rPr>
        <w:t>Director</w:t>
      </w:r>
    </w:p>
    <w:p w14:paraId="1D68BF15" w14:textId="77777777" w:rsidR="006F2A18" w:rsidRPr="00E70836" w:rsidRDefault="006F2A18" w:rsidP="006F2A18">
      <w:pPr>
        <w:pStyle w:val="Heading3"/>
      </w:pPr>
    </w:p>
    <w:p w14:paraId="56774C5D" w14:textId="77777777" w:rsidR="006F2A18" w:rsidRPr="00E70836" w:rsidRDefault="006F2A18" w:rsidP="006F2A18">
      <w:pPr>
        <w:spacing w:after="120" w:line="240" w:lineRule="auto"/>
        <w:jc w:val="center"/>
        <w:rPr>
          <w:rFonts w:ascii="Times New Roman" w:hAnsi="Times New Roman" w:cs="Times New Roman"/>
          <w:color w:val="003399"/>
          <w:sz w:val="20"/>
        </w:rPr>
      </w:pPr>
    </w:p>
    <w:p w14:paraId="39B96D6B" w14:textId="77777777" w:rsidR="006F2A18" w:rsidRPr="00E70836" w:rsidRDefault="006F2A18" w:rsidP="006F2A18">
      <w:pPr>
        <w:spacing w:after="240" w:line="240" w:lineRule="auto"/>
        <w:jc w:val="center"/>
        <w:rPr>
          <w:rFonts w:ascii="Times New Roman" w:eastAsia="Times New Roman" w:hAnsi="Times New Roman" w:cs="Times New Roman"/>
          <w:b/>
          <w:smallCaps/>
          <w:color w:val="003399"/>
          <w:sz w:val="24"/>
        </w:rPr>
      </w:pPr>
      <w:r w:rsidRPr="00E70836">
        <w:rPr>
          <w:rFonts w:ascii="Bookman Old Style" w:hAnsi="Bookman Old Style"/>
          <w:b/>
          <w:i/>
          <w:color w:val="0000FF"/>
          <w:sz w:val="14"/>
        </w:rPr>
        <w:br w:type="column"/>
      </w:r>
      <w:r w:rsidRPr="00E70836">
        <w:rPr>
          <w:rFonts w:ascii="Times New Roman" w:eastAsia="Times New Roman" w:hAnsi="Times New Roman" w:cs="Times New Roman"/>
          <w:b/>
          <w:smallCaps/>
          <w:color w:val="003399"/>
          <w:sz w:val="24"/>
        </w:rPr>
        <w:t>STATE OF NEVADA</w:t>
      </w:r>
    </w:p>
    <w:p w14:paraId="19A76F5A" w14:textId="77777777" w:rsidR="006F2A18" w:rsidRPr="00E70836" w:rsidRDefault="006F2A18" w:rsidP="006F2A18">
      <w:pPr>
        <w:spacing w:after="0" w:line="240" w:lineRule="auto"/>
        <w:jc w:val="center"/>
        <w:rPr>
          <w:rFonts w:ascii="Times New Roman" w:eastAsia="Times New Roman" w:hAnsi="Times New Roman" w:cs="Times New Roman"/>
          <w:b/>
          <w:smallCaps/>
          <w:color w:val="003399"/>
          <w:sz w:val="20"/>
        </w:rPr>
      </w:pPr>
      <w:r w:rsidRPr="00E70836">
        <w:rPr>
          <w:rFonts w:ascii="Arial" w:hAnsi="Arial"/>
          <w:noProof/>
          <w:szCs w:val="18"/>
        </w:rPr>
        <w:drawing>
          <wp:inline distT="0" distB="0" distL="0" distR="0" wp14:anchorId="3693F928" wp14:editId="65CA535D">
            <wp:extent cx="723900" cy="7048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rsidRPr="00E70836">
        <w:br w:type="column"/>
      </w:r>
      <w:r w:rsidRPr="00E70836">
        <w:rPr>
          <w:sz w:val="14"/>
        </w:rPr>
        <w:t xml:space="preserve"> </w:t>
      </w:r>
      <w:r w:rsidRPr="00E70836">
        <w:rPr>
          <w:rFonts w:ascii="Times New Roman" w:eastAsia="Times New Roman" w:hAnsi="Times New Roman" w:cs="Times New Roman"/>
          <w:b/>
          <w:smallCaps/>
          <w:color w:val="003399"/>
          <w:sz w:val="20"/>
        </w:rPr>
        <w:t>Louise Helton, Chair</w:t>
      </w:r>
    </w:p>
    <w:p w14:paraId="47677C21" w14:textId="77777777" w:rsidR="006F2A18" w:rsidRPr="00E70836" w:rsidRDefault="006F2A18" w:rsidP="006F2A18">
      <w:pPr>
        <w:spacing w:after="0" w:line="240" w:lineRule="auto"/>
        <w:jc w:val="center"/>
        <w:rPr>
          <w:rFonts w:ascii="Times New Roman" w:eastAsia="Times New Roman" w:hAnsi="Times New Roman" w:cs="Times New Roman"/>
          <w:b/>
          <w:smallCaps/>
          <w:color w:val="003399"/>
          <w:sz w:val="20"/>
        </w:rPr>
      </w:pPr>
      <w:r w:rsidRPr="00E70836">
        <w:rPr>
          <w:rFonts w:ascii="Times New Roman" w:eastAsia="Times New Roman" w:hAnsi="Times New Roman" w:cs="Times New Roman"/>
          <w:b/>
          <w:smallCaps/>
          <w:color w:val="003399"/>
          <w:sz w:val="20"/>
        </w:rPr>
        <w:t>Mary Hausch</w:t>
      </w:r>
    </w:p>
    <w:p w14:paraId="6811CCD0" w14:textId="77777777" w:rsidR="006F2A18" w:rsidRPr="00E70836" w:rsidRDefault="006F2A18" w:rsidP="006F2A18">
      <w:pPr>
        <w:spacing w:after="0" w:line="240" w:lineRule="auto"/>
        <w:jc w:val="center"/>
        <w:rPr>
          <w:rFonts w:ascii="Times New Roman" w:eastAsia="Times New Roman" w:hAnsi="Times New Roman" w:cs="Times New Roman"/>
          <w:b/>
          <w:smallCaps/>
          <w:color w:val="003399"/>
          <w:sz w:val="20"/>
        </w:rPr>
      </w:pPr>
      <w:r w:rsidRPr="00E70836">
        <w:rPr>
          <w:rFonts w:ascii="Times New Roman" w:eastAsia="Times New Roman" w:hAnsi="Times New Roman" w:cs="Times New Roman"/>
          <w:b/>
          <w:smallCaps/>
          <w:color w:val="003399"/>
          <w:sz w:val="20"/>
        </w:rPr>
        <w:t>Dr. Nicole Hudson</w:t>
      </w:r>
    </w:p>
    <w:p w14:paraId="0DEB24B4" w14:textId="77777777" w:rsidR="006F2A18" w:rsidRDefault="006F2A18" w:rsidP="006F2A18">
      <w:pPr>
        <w:spacing w:after="0" w:line="240" w:lineRule="auto"/>
        <w:jc w:val="center"/>
        <w:rPr>
          <w:rFonts w:ascii="Times New Roman" w:eastAsia="Times New Roman" w:hAnsi="Times New Roman" w:cs="Times New Roman"/>
          <w:b/>
          <w:smallCaps/>
          <w:color w:val="003399"/>
          <w:sz w:val="20"/>
        </w:rPr>
      </w:pPr>
      <w:bookmarkStart w:id="0" w:name="_Hlk52540014"/>
      <w:r w:rsidRPr="00E70836">
        <w:rPr>
          <w:rFonts w:ascii="Times New Roman" w:eastAsia="Times New Roman" w:hAnsi="Times New Roman" w:cs="Times New Roman"/>
          <w:b/>
          <w:smallCaps/>
          <w:color w:val="003399"/>
          <w:sz w:val="20"/>
        </w:rPr>
        <w:t>Christa Mike</w:t>
      </w:r>
    </w:p>
    <w:p w14:paraId="10EBB867" w14:textId="77777777" w:rsidR="006F2A18" w:rsidRDefault="006F2A18" w:rsidP="006F2A18">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Rebecca Hampton</w:t>
      </w:r>
    </w:p>
    <w:p w14:paraId="3E0E04EF" w14:textId="77777777" w:rsidR="006F2A18" w:rsidRPr="00E70836" w:rsidRDefault="006F2A18" w:rsidP="006F2A18">
      <w:pPr>
        <w:spacing w:after="0" w:line="240" w:lineRule="auto"/>
        <w:jc w:val="center"/>
        <w:rPr>
          <w:rFonts w:ascii="Times New Roman" w:eastAsia="Times New Roman" w:hAnsi="Times New Roman" w:cs="Times New Roman"/>
          <w:b/>
          <w:smallCaps/>
          <w:color w:val="003399"/>
          <w:sz w:val="20"/>
        </w:rPr>
      </w:pPr>
    </w:p>
    <w:bookmarkEnd w:id="0"/>
    <w:p w14:paraId="3AE02389" w14:textId="77777777" w:rsidR="006F2A18" w:rsidRPr="00E70836" w:rsidRDefault="006F2A18" w:rsidP="006F2A18">
      <w:pPr>
        <w:spacing w:after="0" w:line="240" w:lineRule="auto"/>
        <w:jc w:val="center"/>
        <w:rPr>
          <w:rFonts w:ascii="Times New Roman" w:eastAsia="Times New Roman" w:hAnsi="Times New Roman" w:cs="Times New Roman"/>
          <w:b/>
          <w:smallCaps/>
          <w:color w:val="003399"/>
          <w:sz w:val="20"/>
        </w:rPr>
      </w:pPr>
    </w:p>
    <w:p w14:paraId="43C00906" w14:textId="77777777" w:rsidR="006F2A18" w:rsidRPr="00E70836" w:rsidRDefault="006F2A18" w:rsidP="006F2A18">
      <w:pPr>
        <w:spacing w:after="0" w:line="240" w:lineRule="auto"/>
        <w:jc w:val="center"/>
        <w:rPr>
          <w:rFonts w:ascii="Times New Roman" w:eastAsia="Times New Roman" w:hAnsi="Times New Roman" w:cs="Times New Roman"/>
          <w:b/>
          <w:smallCaps/>
          <w:color w:val="003399"/>
          <w:sz w:val="20"/>
        </w:rPr>
        <w:sectPr w:rsidR="006F2A18" w:rsidRPr="00E70836" w:rsidSect="006F2A18">
          <w:headerReference w:type="even" r:id="rId8"/>
          <w:headerReference w:type="default" r:id="rId9"/>
          <w:footerReference w:type="even" r:id="rId10"/>
          <w:footerReference w:type="default" r:id="rId11"/>
          <w:headerReference w:type="first" r:id="rId12"/>
          <w:footerReference w:type="first" r:id="rId13"/>
          <w:pgSz w:w="12240" w:h="15840"/>
          <w:pgMar w:top="720" w:right="432" w:bottom="720" w:left="432" w:header="720" w:footer="720" w:gutter="0"/>
          <w:cols w:num="3" w:space="720"/>
          <w:docGrid w:linePitch="360"/>
        </w:sectPr>
      </w:pPr>
      <w:r w:rsidRPr="00E70836">
        <w:rPr>
          <w:rFonts w:ascii="Times New Roman" w:eastAsia="Times New Roman" w:hAnsi="Times New Roman" w:cs="Times New Roman"/>
          <w:b/>
          <w:smallCaps/>
          <w:color w:val="003399"/>
          <w:sz w:val="20"/>
        </w:rPr>
        <w:t>EST. 1989</w:t>
      </w:r>
    </w:p>
    <w:p w14:paraId="3927053F" w14:textId="77777777" w:rsidR="006F2A18" w:rsidRPr="00E70836" w:rsidRDefault="006F2A18" w:rsidP="006F2A18">
      <w:pPr>
        <w:spacing w:after="0" w:line="240" w:lineRule="auto"/>
        <w:jc w:val="center"/>
        <w:rPr>
          <w:rFonts w:ascii="Times New Roman" w:eastAsia="Times New Roman" w:hAnsi="Times New Roman" w:cs="Times New Roman"/>
          <w:b/>
          <w:smallCaps/>
          <w:color w:val="003399"/>
          <w:sz w:val="24"/>
        </w:rPr>
      </w:pPr>
      <w:r w:rsidRPr="00E70836">
        <w:rPr>
          <w:rFonts w:ascii="Times New Roman" w:eastAsia="Times New Roman" w:hAnsi="Times New Roman" w:cs="Times New Roman"/>
          <w:b/>
          <w:smallCaps/>
          <w:color w:val="003399"/>
          <w:sz w:val="24"/>
        </w:rPr>
        <w:t>Department of Employment, Training and Rehabilitation</w:t>
      </w:r>
    </w:p>
    <w:p w14:paraId="2901021A" w14:textId="77777777" w:rsidR="006F2A18" w:rsidRPr="00E70836" w:rsidRDefault="006F2A18" w:rsidP="006F2A18">
      <w:pPr>
        <w:spacing w:after="0" w:line="240" w:lineRule="auto"/>
        <w:jc w:val="center"/>
        <w:rPr>
          <w:rFonts w:ascii="Times New Roman" w:eastAsia="Times New Roman" w:hAnsi="Times New Roman" w:cs="Times New Roman"/>
          <w:b/>
          <w:smallCaps/>
          <w:color w:val="003399"/>
          <w:sz w:val="24"/>
        </w:rPr>
      </w:pPr>
      <w:r w:rsidRPr="00E70836">
        <w:rPr>
          <w:rFonts w:ascii="Times New Roman" w:eastAsia="Times New Roman" w:hAnsi="Times New Roman" w:cs="Times New Roman"/>
          <w:b/>
          <w:smallCaps/>
          <w:color w:val="003399"/>
          <w:sz w:val="24"/>
        </w:rPr>
        <w:t>EMPLOYMENT SECURITY DIVISION</w:t>
      </w:r>
    </w:p>
    <w:p w14:paraId="26BA6C79" w14:textId="77777777" w:rsidR="006F2A18" w:rsidRPr="00E70836" w:rsidRDefault="006F2A18" w:rsidP="006F2A18">
      <w:pPr>
        <w:spacing w:after="0" w:line="240" w:lineRule="auto"/>
        <w:jc w:val="center"/>
        <w:rPr>
          <w:rFonts w:ascii="Times New Roman" w:eastAsia="Times New Roman" w:hAnsi="Times New Roman" w:cs="Times New Roman"/>
          <w:b/>
          <w:smallCaps/>
          <w:color w:val="003399"/>
          <w:sz w:val="24"/>
        </w:rPr>
      </w:pPr>
      <w:r w:rsidRPr="00E70836">
        <w:rPr>
          <w:rFonts w:ascii="Times New Roman" w:eastAsia="Times New Roman" w:hAnsi="Times New Roman" w:cs="Times New Roman"/>
          <w:b/>
          <w:smallCaps/>
          <w:color w:val="003399"/>
          <w:sz w:val="24"/>
        </w:rPr>
        <w:t>500 E. Third Street</w:t>
      </w:r>
    </w:p>
    <w:p w14:paraId="58E02D4E" w14:textId="77777777" w:rsidR="006F2A18" w:rsidRPr="00E70836" w:rsidRDefault="006F2A18" w:rsidP="006F2A18">
      <w:pPr>
        <w:spacing w:after="0" w:line="240" w:lineRule="auto"/>
        <w:jc w:val="center"/>
        <w:rPr>
          <w:rFonts w:ascii="Times New Roman" w:eastAsia="Times New Roman" w:hAnsi="Times New Roman" w:cs="Times New Roman"/>
          <w:b/>
          <w:smallCaps/>
          <w:color w:val="003399"/>
          <w:sz w:val="24"/>
        </w:rPr>
      </w:pPr>
      <w:r w:rsidRPr="00E70836">
        <w:rPr>
          <w:rFonts w:ascii="Times New Roman" w:eastAsia="Times New Roman" w:hAnsi="Times New Roman" w:cs="Times New Roman"/>
          <w:b/>
          <w:smallCaps/>
          <w:color w:val="003399"/>
          <w:sz w:val="24"/>
        </w:rPr>
        <w:t>Carson City, Nevada 89713-0001</w:t>
      </w:r>
    </w:p>
    <w:p w14:paraId="2B36F0E3" w14:textId="77777777" w:rsidR="006F2A18" w:rsidRPr="00E70836" w:rsidRDefault="006F2A18" w:rsidP="006F2A18">
      <w:pPr>
        <w:pStyle w:val="NoSpacing"/>
        <w:jc w:val="center"/>
        <w:rPr>
          <w:rFonts w:ascii="Times New Roman" w:hAnsi="Times New Roman" w:cs="Times New Roman"/>
          <w:bCs/>
          <w:sz w:val="24"/>
          <w:szCs w:val="24"/>
        </w:rPr>
      </w:pPr>
    </w:p>
    <w:p w14:paraId="75C40F5A" w14:textId="77777777" w:rsidR="006F2A18" w:rsidRPr="00E70836" w:rsidRDefault="006F2A18" w:rsidP="006F2A18">
      <w:pPr>
        <w:pStyle w:val="NoSpacing"/>
        <w:jc w:val="center"/>
        <w:rPr>
          <w:rFonts w:ascii="Times New Roman" w:hAnsi="Times New Roman" w:cs="Times New Roman"/>
          <w:sz w:val="24"/>
          <w:szCs w:val="24"/>
        </w:rPr>
      </w:pPr>
      <w:r w:rsidRPr="00E70836">
        <w:rPr>
          <w:rFonts w:ascii="Times New Roman" w:hAnsi="Times New Roman" w:cs="Times New Roman"/>
          <w:bCs/>
          <w:sz w:val="24"/>
          <w:szCs w:val="24"/>
        </w:rPr>
        <w:t>Department of Employment, Training, and Rehabilitation</w:t>
      </w:r>
    </w:p>
    <w:p w14:paraId="7D8DD632" w14:textId="77777777" w:rsidR="006F2A18" w:rsidRPr="00E70836" w:rsidRDefault="006F2A18" w:rsidP="006F2A18">
      <w:pPr>
        <w:pStyle w:val="NoSpacing"/>
        <w:jc w:val="center"/>
        <w:rPr>
          <w:rFonts w:ascii="Times New Roman" w:hAnsi="Times New Roman" w:cs="Times New Roman"/>
          <w:sz w:val="24"/>
          <w:szCs w:val="24"/>
        </w:rPr>
      </w:pPr>
      <w:r w:rsidRPr="00E70836">
        <w:rPr>
          <w:rFonts w:ascii="Times New Roman" w:hAnsi="Times New Roman" w:cs="Times New Roman"/>
          <w:bCs/>
          <w:sz w:val="24"/>
          <w:szCs w:val="24"/>
        </w:rPr>
        <w:t>BOARD FOR THE EDUCATION AND COUNSELING OF DISPLACED HOMEMAKERS</w:t>
      </w:r>
    </w:p>
    <w:p w14:paraId="455F2896" w14:textId="77777777" w:rsidR="006F2A18" w:rsidRPr="00E70836" w:rsidRDefault="006F2A18" w:rsidP="006F2A18">
      <w:pPr>
        <w:pStyle w:val="NoSpacing"/>
        <w:jc w:val="center"/>
        <w:rPr>
          <w:rFonts w:ascii="Times New Roman" w:hAnsi="Times New Roman" w:cs="Times New Roman"/>
          <w:bCs/>
          <w:sz w:val="24"/>
          <w:szCs w:val="24"/>
        </w:rPr>
      </w:pPr>
      <w:r w:rsidRPr="00E70836">
        <w:rPr>
          <w:rFonts w:ascii="Times New Roman" w:hAnsi="Times New Roman" w:cs="Times New Roman"/>
          <w:bCs/>
          <w:sz w:val="24"/>
          <w:szCs w:val="24"/>
        </w:rPr>
        <w:t>NOTICE OF PUBLIC MEETING</w:t>
      </w:r>
    </w:p>
    <w:p w14:paraId="6EA4D609" w14:textId="77777777" w:rsidR="006F2A18" w:rsidRPr="00E70836" w:rsidRDefault="006F2A18" w:rsidP="006F2A18">
      <w:pPr>
        <w:pStyle w:val="NoSpacing"/>
        <w:rPr>
          <w:rFonts w:ascii="Times New Roman" w:hAnsi="Times New Roman" w:cs="Times New Roman"/>
          <w:bCs/>
          <w:color w:val="FF0000"/>
          <w:sz w:val="24"/>
          <w:szCs w:val="24"/>
        </w:rPr>
      </w:pPr>
    </w:p>
    <w:p w14:paraId="44B4056A" w14:textId="77777777" w:rsidR="006F2A18" w:rsidRPr="00E70836" w:rsidRDefault="006F2A18" w:rsidP="00E21ED5">
      <w:pPr>
        <w:pStyle w:val="NoSpacing"/>
        <w:jc w:val="both"/>
        <w:rPr>
          <w:rFonts w:ascii="Times New Roman" w:hAnsi="Times New Roman" w:cs="Times New Roman"/>
          <w:sz w:val="24"/>
          <w:szCs w:val="24"/>
        </w:rPr>
      </w:pPr>
      <w:r w:rsidRPr="00E70836">
        <w:rPr>
          <w:rFonts w:ascii="Times New Roman" w:hAnsi="Times New Roman" w:cs="Times New Roman"/>
          <w:sz w:val="24"/>
          <w:szCs w:val="24"/>
        </w:rPr>
        <w:t xml:space="preserve">The Board for the Education and Counseling of Displaced Homemakers will conduct a quarterly meeting on </w:t>
      </w:r>
      <w:r w:rsidRPr="00E70836">
        <w:rPr>
          <w:rFonts w:ascii="Times New Roman" w:hAnsi="Times New Roman" w:cs="Times New Roman"/>
          <w:sz w:val="24"/>
          <w:szCs w:val="24"/>
          <w:u w:val="single"/>
        </w:rPr>
        <w:t xml:space="preserve">Monday </w:t>
      </w:r>
      <w:r>
        <w:rPr>
          <w:rFonts w:ascii="Times New Roman" w:hAnsi="Times New Roman" w:cs="Times New Roman"/>
          <w:sz w:val="24"/>
          <w:szCs w:val="24"/>
          <w:u w:val="single"/>
        </w:rPr>
        <w:t>June 7</w:t>
      </w:r>
      <w:r w:rsidRPr="00E70836">
        <w:rPr>
          <w:rFonts w:ascii="Times New Roman" w:hAnsi="Times New Roman" w:cs="Times New Roman"/>
          <w:sz w:val="24"/>
          <w:szCs w:val="24"/>
          <w:u w:val="single"/>
        </w:rPr>
        <w:t>, 2021</w:t>
      </w:r>
      <w:r w:rsidRPr="00E70836">
        <w:rPr>
          <w:rFonts w:ascii="Times New Roman" w:hAnsi="Times New Roman" w:cs="Times New Roman"/>
          <w:sz w:val="24"/>
          <w:szCs w:val="24"/>
        </w:rPr>
        <w:t xml:space="preserve"> commencing at </w:t>
      </w:r>
      <w:r w:rsidRPr="00E70836">
        <w:rPr>
          <w:rFonts w:ascii="Times New Roman" w:hAnsi="Times New Roman" w:cs="Times New Roman"/>
          <w:sz w:val="24"/>
          <w:szCs w:val="24"/>
          <w:u w:val="single"/>
        </w:rPr>
        <w:t>“3:00 pm”</w:t>
      </w:r>
      <w:r w:rsidRPr="00E70836">
        <w:rPr>
          <w:rFonts w:ascii="Times New Roman" w:hAnsi="Times New Roman" w:cs="Times New Roman"/>
          <w:sz w:val="24"/>
          <w:szCs w:val="24"/>
        </w:rPr>
        <w:t>.</w:t>
      </w:r>
    </w:p>
    <w:p w14:paraId="49408DF2" w14:textId="77777777" w:rsidR="006F2A18" w:rsidRPr="00E70836" w:rsidRDefault="006F2A18" w:rsidP="00E21ED5">
      <w:pPr>
        <w:pStyle w:val="NoSpacing"/>
        <w:jc w:val="both"/>
        <w:rPr>
          <w:rFonts w:ascii="Times New Roman" w:hAnsi="Times New Roman" w:cs="Times New Roman"/>
          <w:bCs/>
          <w:sz w:val="24"/>
          <w:szCs w:val="24"/>
        </w:rPr>
      </w:pPr>
    </w:p>
    <w:p w14:paraId="4C925FF8" w14:textId="77777777" w:rsidR="006F2A18" w:rsidRPr="00E70836" w:rsidRDefault="006F2A18" w:rsidP="00E21ED5">
      <w:pPr>
        <w:pStyle w:val="NoSpacing"/>
        <w:jc w:val="both"/>
        <w:rPr>
          <w:rFonts w:ascii="Times New Roman" w:hAnsi="Times New Roman" w:cs="Times New Roman"/>
          <w:b/>
          <w:color w:val="222222"/>
          <w:sz w:val="24"/>
          <w:szCs w:val="24"/>
        </w:rPr>
      </w:pPr>
      <w:r w:rsidRPr="00E70836">
        <w:rPr>
          <w:rFonts w:ascii="Times New Roman" w:hAnsi="Times New Roman" w:cs="Times New Roman"/>
          <w:b/>
          <w:color w:val="222222"/>
          <w:sz w:val="24"/>
          <w:szCs w:val="24"/>
        </w:rPr>
        <w:t>TELECONFERENCE ONLY</w:t>
      </w:r>
    </w:p>
    <w:p w14:paraId="26788BE1" w14:textId="77777777" w:rsidR="006F2A18" w:rsidRPr="00E70836" w:rsidRDefault="006F2A18" w:rsidP="00E21ED5">
      <w:pPr>
        <w:pStyle w:val="NoSpacing"/>
        <w:jc w:val="both"/>
        <w:rPr>
          <w:rFonts w:ascii="Times New Roman" w:hAnsi="Times New Roman" w:cs="Times New Roman"/>
          <w:b/>
          <w:color w:val="222222"/>
          <w:sz w:val="24"/>
          <w:szCs w:val="24"/>
        </w:rPr>
      </w:pPr>
      <w:r w:rsidRPr="00E70836">
        <w:rPr>
          <w:rFonts w:ascii="Times New Roman" w:hAnsi="Times New Roman" w:cs="Times New Roman"/>
          <w:b/>
          <w:color w:val="222222"/>
          <w:sz w:val="24"/>
          <w:szCs w:val="24"/>
        </w:rPr>
        <w:t> </w:t>
      </w:r>
    </w:p>
    <w:p w14:paraId="799B07F5" w14:textId="77777777" w:rsidR="006F2A18" w:rsidRPr="00E70836" w:rsidRDefault="006F2A18" w:rsidP="00E21ED5">
      <w:pPr>
        <w:pStyle w:val="NoSpacing"/>
        <w:jc w:val="both"/>
        <w:rPr>
          <w:rFonts w:ascii="Times New Roman" w:hAnsi="Times New Roman" w:cs="Times New Roman"/>
          <w:b/>
          <w:color w:val="222222"/>
          <w:sz w:val="24"/>
          <w:szCs w:val="24"/>
        </w:rPr>
      </w:pPr>
      <w:r w:rsidRPr="00E70836">
        <w:rPr>
          <w:rFonts w:ascii="Times New Roman" w:hAnsi="Times New Roman" w:cs="Times New Roman"/>
          <w:b/>
          <w:color w:val="222222"/>
          <w:sz w:val="24"/>
          <w:szCs w:val="24"/>
        </w:rPr>
        <w:t>In accordance with Governor Sisolak’s Declaration of Emergency Directive 006, Section 1, there will</w:t>
      </w:r>
    </w:p>
    <w:p w14:paraId="4B8D3E4F" w14:textId="77777777" w:rsidR="006F2A18" w:rsidRPr="00E70836" w:rsidRDefault="006F2A18" w:rsidP="00E21ED5">
      <w:pPr>
        <w:pStyle w:val="NoSpacing"/>
        <w:jc w:val="both"/>
        <w:rPr>
          <w:rFonts w:ascii="Times New Roman" w:hAnsi="Times New Roman" w:cs="Times New Roman"/>
          <w:b/>
          <w:color w:val="222222"/>
          <w:sz w:val="24"/>
          <w:szCs w:val="24"/>
        </w:rPr>
      </w:pPr>
      <w:r w:rsidRPr="00E70836">
        <w:rPr>
          <w:rFonts w:ascii="Times New Roman" w:hAnsi="Times New Roman" w:cs="Times New Roman"/>
          <w:b/>
          <w:color w:val="222222"/>
          <w:sz w:val="24"/>
          <w:szCs w:val="24"/>
        </w:rPr>
        <w:t>be no physical location designated for this meeting.</w:t>
      </w:r>
    </w:p>
    <w:p w14:paraId="049C43BB" w14:textId="77777777" w:rsidR="006F2A18" w:rsidRPr="00E70836" w:rsidRDefault="006F2A18" w:rsidP="00E21ED5">
      <w:pPr>
        <w:pStyle w:val="NoSpacing"/>
        <w:jc w:val="both"/>
        <w:rPr>
          <w:rFonts w:ascii="Times New Roman" w:hAnsi="Times New Roman" w:cs="Times New Roman"/>
          <w:sz w:val="24"/>
          <w:szCs w:val="24"/>
        </w:rPr>
      </w:pPr>
    </w:p>
    <w:p w14:paraId="79DF070A" w14:textId="77777777" w:rsidR="006F2A18" w:rsidRPr="00E70836" w:rsidRDefault="006F2A18" w:rsidP="00E21ED5">
      <w:pPr>
        <w:pStyle w:val="NoSpacing"/>
        <w:numPr>
          <w:ilvl w:val="0"/>
          <w:numId w:val="1"/>
        </w:numPr>
        <w:jc w:val="both"/>
        <w:rPr>
          <w:rFonts w:ascii="Times New Roman" w:hAnsi="Times New Roman" w:cs="Times New Roman"/>
          <w:sz w:val="24"/>
          <w:szCs w:val="24"/>
        </w:rPr>
      </w:pPr>
      <w:r w:rsidRPr="00E70836">
        <w:rPr>
          <w:rFonts w:ascii="Times New Roman" w:hAnsi="Times New Roman" w:cs="Times New Roman"/>
          <w:sz w:val="24"/>
          <w:szCs w:val="24"/>
        </w:rPr>
        <w:t>Call to Order and Welcome (3:</w:t>
      </w:r>
      <w:r>
        <w:rPr>
          <w:rFonts w:ascii="Times New Roman" w:hAnsi="Times New Roman" w:cs="Times New Roman"/>
          <w:sz w:val="24"/>
          <w:szCs w:val="24"/>
        </w:rPr>
        <w:t>10</w:t>
      </w:r>
      <w:r w:rsidRPr="00E70836">
        <w:rPr>
          <w:rFonts w:ascii="Times New Roman" w:hAnsi="Times New Roman" w:cs="Times New Roman"/>
          <w:sz w:val="24"/>
          <w:szCs w:val="24"/>
        </w:rPr>
        <w:t xml:space="preserve"> PM) </w:t>
      </w:r>
    </w:p>
    <w:p w14:paraId="7C1E0DFB" w14:textId="77777777" w:rsidR="006F2A18" w:rsidRPr="00E70836" w:rsidRDefault="006F2A18" w:rsidP="00E21ED5">
      <w:pPr>
        <w:pStyle w:val="NoSpacing"/>
        <w:numPr>
          <w:ilvl w:val="0"/>
          <w:numId w:val="1"/>
        </w:numPr>
        <w:jc w:val="both"/>
        <w:rPr>
          <w:rFonts w:ascii="Times New Roman" w:hAnsi="Times New Roman" w:cs="Times New Roman"/>
          <w:sz w:val="24"/>
          <w:szCs w:val="24"/>
        </w:rPr>
      </w:pPr>
      <w:r w:rsidRPr="00E70836">
        <w:rPr>
          <w:rFonts w:ascii="Times New Roman" w:hAnsi="Times New Roman" w:cs="Times New Roman"/>
          <w:sz w:val="24"/>
          <w:szCs w:val="24"/>
        </w:rPr>
        <w:t xml:space="preserve">Public Comment – None present </w:t>
      </w:r>
    </w:p>
    <w:p w14:paraId="280B400F" w14:textId="405213DD" w:rsidR="006F2A18" w:rsidRPr="00E70836" w:rsidRDefault="006F2A18" w:rsidP="00E21ED5">
      <w:pPr>
        <w:pStyle w:val="NoSpacing"/>
        <w:numPr>
          <w:ilvl w:val="0"/>
          <w:numId w:val="1"/>
        </w:numPr>
        <w:jc w:val="both"/>
        <w:rPr>
          <w:rFonts w:ascii="Times New Roman" w:hAnsi="Times New Roman" w:cs="Times New Roman"/>
          <w:sz w:val="24"/>
          <w:szCs w:val="24"/>
        </w:rPr>
      </w:pPr>
      <w:r w:rsidRPr="00E70836">
        <w:rPr>
          <w:rFonts w:ascii="Times New Roman" w:hAnsi="Times New Roman" w:cs="Times New Roman"/>
          <w:sz w:val="24"/>
          <w:szCs w:val="24"/>
        </w:rPr>
        <w:t xml:space="preserve">Confirmation of Posting:  Ms. Carmona, </w:t>
      </w:r>
      <w:r w:rsidR="009E11FB">
        <w:rPr>
          <w:rFonts w:ascii="Times New Roman" w:hAnsi="Times New Roman" w:cs="Times New Roman"/>
          <w:sz w:val="24"/>
          <w:szCs w:val="24"/>
        </w:rPr>
        <w:t xml:space="preserve">confirmed </w:t>
      </w:r>
      <w:r w:rsidRPr="00E70836">
        <w:rPr>
          <w:rFonts w:ascii="Times New Roman" w:hAnsi="Times New Roman" w:cs="Times New Roman"/>
          <w:sz w:val="24"/>
          <w:szCs w:val="24"/>
        </w:rPr>
        <w:t>proper notice was provided for this meeting pursuant to Nevada’s Open Meeting Law, NRS 241.020 and confirmation of posting was received.</w:t>
      </w:r>
    </w:p>
    <w:p w14:paraId="52A54C40" w14:textId="77777777" w:rsidR="006F2A18" w:rsidRPr="00E70836" w:rsidRDefault="006F2A18" w:rsidP="00E21ED5">
      <w:pPr>
        <w:pStyle w:val="NoSpacing"/>
        <w:numPr>
          <w:ilvl w:val="0"/>
          <w:numId w:val="1"/>
        </w:numPr>
        <w:jc w:val="both"/>
        <w:rPr>
          <w:rFonts w:ascii="Times New Roman" w:hAnsi="Times New Roman" w:cs="Times New Roman"/>
          <w:sz w:val="24"/>
          <w:szCs w:val="24"/>
        </w:rPr>
      </w:pPr>
      <w:r w:rsidRPr="00E70836">
        <w:rPr>
          <w:rFonts w:ascii="Times New Roman" w:hAnsi="Times New Roman" w:cs="Times New Roman"/>
          <w:sz w:val="24"/>
          <w:szCs w:val="24"/>
        </w:rPr>
        <w:t>Open Meeting Compliance: Ms. Carmona Confirmed proper notice was provided per NRS 241.020.</w:t>
      </w:r>
    </w:p>
    <w:p w14:paraId="2A6B140F" w14:textId="77777777" w:rsidR="006F2A18" w:rsidRPr="00E70836" w:rsidRDefault="006F2A18" w:rsidP="00E21ED5">
      <w:pPr>
        <w:pStyle w:val="NoSpacing"/>
        <w:numPr>
          <w:ilvl w:val="0"/>
          <w:numId w:val="1"/>
        </w:numPr>
        <w:jc w:val="both"/>
        <w:rPr>
          <w:rFonts w:ascii="Times New Roman" w:hAnsi="Times New Roman" w:cs="Times New Roman"/>
          <w:sz w:val="24"/>
          <w:szCs w:val="24"/>
        </w:rPr>
      </w:pPr>
      <w:r w:rsidRPr="00E70836">
        <w:rPr>
          <w:rFonts w:ascii="Times New Roman" w:hAnsi="Times New Roman" w:cs="Times New Roman"/>
          <w:sz w:val="24"/>
          <w:szCs w:val="24"/>
        </w:rPr>
        <w:t>Review Written Comments: Ms. Carmona advised that no written comments were received for this meeting.</w:t>
      </w:r>
    </w:p>
    <w:p w14:paraId="68ED50FF" w14:textId="77777777" w:rsidR="006F2A18" w:rsidRPr="00E70836" w:rsidRDefault="006F2A18" w:rsidP="00E21ED5">
      <w:pPr>
        <w:pStyle w:val="NoSpacing"/>
        <w:numPr>
          <w:ilvl w:val="0"/>
          <w:numId w:val="1"/>
        </w:numPr>
        <w:jc w:val="both"/>
        <w:rPr>
          <w:rFonts w:ascii="Times New Roman" w:hAnsi="Times New Roman" w:cs="Times New Roman"/>
          <w:sz w:val="24"/>
          <w:szCs w:val="24"/>
        </w:rPr>
      </w:pPr>
      <w:r w:rsidRPr="00E70836">
        <w:rPr>
          <w:rFonts w:ascii="Times New Roman" w:hAnsi="Times New Roman" w:cs="Times New Roman"/>
          <w:sz w:val="24"/>
          <w:szCs w:val="24"/>
        </w:rPr>
        <w:t>Roll Call and Confirmation of Quorum of Board Members: Ms. Carmona confirmed Quorum met.</w:t>
      </w:r>
    </w:p>
    <w:p w14:paraId="734946C3" w14:textId="77777777" w:rsidR="006F2A18" w:rsidRPr="00E70836" w:rsidRDefault="006F2A18" w:rsidP="00E21ED5">
      <w:pPr>
        <w:pStyle w:val="NoSpacing"/>
        <w:ind w:left="720"/>
        <w:jc w:val="both"/>
        <w:rPr>
          <w:rFonts w:ascii="Times New Roman" w:hAnsi="Times New Roman" w:cs="Times New Roman"/>
          <w:b/>
          <w:bCs/>
          <w:sz w:val="24"/>
          <w:szCs w:val="24"/>
        </w:rPr>
      </w:pPr>
      <w:r w:rsidRPr="00E70836">
        <w:rPr>
          <w:rFonts w:ascii="Times New Roman" w:hAnsi="Times New Roman" w:cs="Times New Roman"/>
          <w:b/>
          <w:bCs/>
          <w:sz w:val="24"/>
          <w:szCs w:val="24"/>
        </w:rPr>
        <w:t>Calling in from the Las Vegas:</w:t>
      </w:r>
    </w:p>
    <w:p w14:paraId="5D2C97E8" w14:textId="77777777" w:rsidR="006F2A18" w:rsidRPr="00E70836" w:rsidRDefault="006F2A18" w:rsidP="00E21ED5">
      <w:pPr>
        <w:pStyle w:val="NoSpacing"/>
        <w:ind w:left="720"/>
        <w:jc w:val="both"/>
        <w:rPr>
          <w:rFonts w:ascii="Times New Roman" w:hAnsi="Times New Roman" w:cs="Times New Roman"/>
          <w:b/>
          <w:bCs/>
          <w:sz w:val="24"/>
          <w:szCs w:val="24"/>
        </w:rPr>
      </w:pPr>
      <w:r w:rsidRPr="00E70836">
        <w:rPr>
          <w:rFonts w:ascii="Times New Roman" w:hAnsi="Times New Roman" w:cs="Times New Roman"/>
          <w:b/>
          <w:bCs/>
          <w:sz w:val="24"/>
          <w:szCs w:val="24"/>
        </w:rPr>
        <w:t>Louise Helton (Chair)</w:t>
      </w:r>
    </w:p>
    <w:p w14:paraId="12CC7CDF" w14:textId="77777777" w:rsidR="006F2A18" w:rsidRPr="00E70836" w:rsidRDefault="006F2A18" w:rsidP="00E21ED5">
      <w:pPr>
        <w:pStyle w:val="NoSpacing"/>
        <w:ind w:left="720"/>
        <w:jc w:val="both"/>
        <w:rPr>
          <w:rFonts w:ascii="Times New Roman" w:hAnsi="Times New Roman" w:cs="Times New Roman"/>
          <w:b/>
          <w:bCs/>
          <w:color w:val="000000" w:themeColor="text1"/>
          <w:sz w:val="24"/>
          <w:szCs w:val="24"/>
        </w:rPr>
      </w:pPr>
      <w:r w:rsidRPr="00E70836">
        <w:rPr>
          <w:rFonts w:ascii="Times New Roman" w:hAnsi="Times New Roman" w:cs="Times New Roman"/>
          <w:b/>
          <w:bCs/>
          <w:color w:val="000000" w:themeColor="text1"/>
          <w:sz w:val="24"/>
          <w:szCs w:val="24"/>
        </w:rPr>
        <w:t>Mary Hausch (Board Member)</w:t>
      </w:r>
    </w:p>
    <w:p w14:paraId="49DF2578" w14:textId="27D0CC2B" w:rsidR="006F2A18" w:rsidRDefault="006F2A18" w:rsidP="00E21ED5">
      <w:pPr>
        <w:pStyle w:val="NoSpacing"/>
        <w:ind w:left="720"/>
        <w:jc w:val="both"/>
        <w:rPr>
          <w:rFonts w:ascii="Times New Roman" w:hAnsi="Times New Roman" w:cs="Times New Roman"/>
          <w:b/>
          <w:bCs/>
          <w:color w:val="000000" w:themeColor="text1"/>
          <w:sz w:val="24"/>
          <w:szCs w:val="24"/>
        </w:rPr>
      </w:pPr>
      <w:r w:rsidRPr="00E70836">
        <w:rPr>
          <w:rFonts w:ascii="Times New Roman" w:hAnsi="Times New Roman" w:cs="Times New Roman"/>
          <w:b/>
          <w:bCs/>
          <w:color w:val="000000" w:themeColor="text1"/>
          <w:sz w:val="24"/>
          <w:szCs w:val="24"/>
        </w:rPr>
        <w:t>Nicole Hudson (Board Member)</w:t>
      </w:r>
      <w:r>
        <w:rPr>
          <w:rFonts w:ascii="Times New Roman" w:hAnsi="Times New Roman" w:cs="Times New Roman"/>
          <w:b/>
          <w:bCs/>
          <w:color w:val="000000" w:themeColor="text1"/>
          <w:sz w:val="24"/>
          <w:szCs w:val="24"/>
        </w:rPr>
        <w:t xml:space="preserve"> ABSENT</w:t>
      </w:r>
    </w:p>
    <w:p w14:paraId="10356105" w14:textId="441E3008" w:rsidR="009E11FB" w:rsidRPr="00E70836" w:rsidRDefault="009E11FB" w:rsidP="00E21ED5">
      <w:pPr>
        <w:pStyle w:val="NoSpacing"/>
        <w:ind w:left="7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Rebecca Hampton (Board Member)</w:t>
      </w:r>
    </w:p>
    <w:p w14:paraId="10AD37C0" w14:textId="77777777" w:rsidR="006F2A18" w:rsidRPr="00E70836" w:rsidRDefault="006F2A18" w:rsidP="00E21ED5">
      <w:pPr>
        <w:pStyle w:val="NoSpacing"/>
        <w:ind w:left="720"/>
        <w:jc w:val="both"/>
        <w:rPr>
          <w:rFonts w:ascii="Times New Roman" w:hAnsi="Times New Roman" w:cs="Times New Roman"/>
          <w:sz w:val="24"/>
          <w:szCs w:val="24"/>
        </w:rPr>
      </w:pPr>
      <w:r w:rsidRPr="00E70836">
        <w:rPr>
          <w:rFonts w:ascii="Times New Roman" w:hAnsi="Times New Roman" w:cs="Times New Roman"/>
          <w:sz w:val="24"/>
          <w:szCs w:val="24"/>
        </w:rPr>
        <w:t>Odalys Carmona, WISS ESD Program Specialist II</w:t>
      </w:r>
    </w:p>
    <w:p w14:paraId="60407B58" w14:textId="77777777" w:rsidR="006F2A18" w:rsidRPr="00E70836" w:rsidRDefault="006F2A18" w:rsidP="00E21ED5">
      <w:pPr>
        <w:pStyle w:val="NoSpacing"/>
        <w:ind w:left="720"/>
        <w:jc w:val="both"/>
        <w:rPr>
          <w:rFonts w:ascii="Times New Roman" w:hAnsi="Times New Roman" w:cs="Times New Roman"/>
          <w:sz w:val="24"/>
          <w:szCs w:val="24"/>
        </w:rPr>
      </w:pPr>
      <w:r w:rsidRPr="00E70836">
        <w:rPr>
          <w:rFonts w:ascii="Times New Roman" w:hAnsi="Times New Roman" w:cs="Times New Roman"/>
          <w:sz w:val="24"/>
          <w:szCs w:val="24"/>
        </w:rPr>
        <w:t>Denise Gee – HELP of Southern Nevada</w:t>
      </w:r>
    </w:p>
    <w:p w14:paraId="24C8BA75" w14:textId="77777777" w:rsidR="006F2A18" w:rsidRPr="00E70836" w:rsidRDefault="006F2A18" w:rsidP="00E21ED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Madelyn </w:t>
      </w:r>
      <w:proofErr w:type="spellStart"/>
      <w:r>
        <w:rPr>
          <w:rFonts w:ascii="Times New Roman" w:hAnsi="Times New Roman" w:cs="Times New Roman"/>
          <w:sz w:val="24"/>
          <w:szCs w:val="24"/>
        </w:rPr>
        <w:t>Oropeza</w:t>
      </w:r>
      <w:proofErr w:type="spellEnd"/>
      <w:r w:rsidRPr="00E70836">
        <w:rPr>
          <w:rFonts w:ascii="Times New Roman" w:hAnsi="Times New Roman" w:cs="Times New Roman"/>
          <w:sz w:val="24"/>
          <w:szCs w:val="24"/>
        </w:rPr>
        <w:t xml:space="preserve"> – HELP of Southern Nevada</w:t>
      </w:r>
    </w:p>
    <w:p w14:paraId="43A5EC07" w14:textId="77777777" w:rsidR="006F2A18" w:rsidRPr="00E70836" w:rsidRDefault="006F2A18" w:rsidP="00E21ED5">
      <w:pPr>
        <w:pStyle w:val="NoSpacing"/>
        <w:ind w:left="720"/>
        <w:jc w:val="both"/>
        <w:rPr>
          <w:rFonts w:ascii="Times New Roman" w:hAnsi="Times New Roman" w:cs="Times New Roman"/>
          <w:b/>
          <w:bCs/>
          <w:sz w:val="24"/>
          <w:szCs w:val="24"/>
        </w:rPr>
      </w:pPr>
      <w:r w:rsidRPr="00E70836">
        <w:rPr>
          <w:rFonts w:ascii="Times New Roman" w:hAnsi="Times New Roman" w:cs="Times New Roman"/>
          <w:b/>
          <w:bCs/>
          <w:sz w:val="24"/>
          <w:szCs w:val="24"/>
        </w:rPr>
        <w:t>Calling in from Reno:</w:t>
      </w:r>
    </w:p>
    <w:p w14:paraId="4F5C93FF" w14:textId="77777777" w:rsidR="006F2A18" w:rsidRPr="00E70836" w:rsidRDefault="006F2A18" w:rsidP="00E21ED5">
      <w:pPr>
        <w:pStyle w:val="NoSpacing"/>
        <w:ind w:left="720"/>
        <w:jc w:val="both"/>
        <w:rPr>
          <w:rFonts w:ascii="Times New Roman" w:hAnsi="Times New Roman" w:cs="Times New Roman"/>
          <w:sz w:val="24"/>
          <w:szCs w:val="24"/>
        </w:rPr>
      </w:pPr>
      <w:r>
        <w:rPr>
          <w:rFonts w:ascii="Times New Roman" w:hAnsi="Times New Roman" w:cs="Times New Roman"/>
          <w:sz w:val="24"/>
          <w:szCs w:val="24"/>
        </w:rPr>
        <w:t>Joan Steinman</w:t>
      </w:r>
      <w:r w:rsidRPr="00E70836">
        <w:rPr>
          <w:rFonts w:ascii="Times New Roman" w:hAnsi="Times New Roman" w:cs="Times New Roman"/>
          <w:sz w:val="24"/>
          <w:szCs w:val="24"/>
        </w:rPr>
        <w:t xml:space="preserve"> – Truckee Meadows Community College</w:t>
      </w:r>
    </w:p>
    <w:p w14:paraId="2DA6741B" w14:textId="77777777" w:rsidR="006F2A18" w:rsidRPr="00E70836" w:rsidRDefault="006F2A18" w:rsidP="00E21ED5">
      <w:pPr>
        <w:pStyle w:val="NoSpacing"/>
        <w:ind w:left="720"/>
        <w:jc w:val="both"/>
        <w:rPr>
          <w:rFonts w:ascii="Times New Roman" w:hAnsi="Times New Roman" w:cs="Times New Roman"/>
          <w:sz w:val="24"/>
          <w:szCs w:val="24"/>
        </w:rPr>
      </w:pPr>
      <w:r w:rsidRPr="00E70836">
        <w:rPr>
          <w:rFonts w:ascii="Times New Roman" w:hAnsi="Times New Roman" w:cs="Times New Roman"/>
          <w:sz w:val="24"/>
          <w:szCs w:val="24"/>
        </w:rPr>
        <w:t>Erik Schoen – Community Chest</w:t>
      </w:r>
    </w:p>
    <w:p w14:paraId="65C0FACF" w14:textId="77777777" w:rsidR="006F2A18" w:rsidRPr="00E70836" w:rsidRDefault="006F2A18" w:rsidP="00E21ED5">
      <w:pPr>
        <w:pStyle w:val="NoSpacing"/>
        <w:ind w:left="720"/>
        <w:jc w:val="both"/>
        <w:rPr>
          <w:rFonts w:ascii="Times New Roman" w:hAnsi="Times New Roman" w:cs="Times New Roman"/>
          <w:b/>
          <w:bCs/>
          <w:sz w:val="24"/>
          <w:szCs w:val="24"/>
        </w:rPr>
      </w:pPr>
      <w:r w:rsidRPr="00E70836">
        <w:rPr>
          <w:rFonts w:ascii="Times New Roman" w:hAnsi="Times New Roman" w:cs="Times New Roman"/>
          <w:b/>
          <w:bCs/>
          <w:sz w:val="24"/>
          <w:szCs w:val="24"/>
        </w:rPr>
        <w:t>Calling in from Ely:</w:t>
      </w:r>
    </w:p>
    <w:p w14:paraId="3762D095" w14:textId="55256A16" w:rsidR="006F2A18" w:rsidRDefault="006F2A18" w:rsidP="00E21ED5">
      <w:pPr>
        <w:pStyle w:val="NoSpacing"/>
        <w:ind w:left="720"/>
        <w:jc w:val="both"/>
        <w:rPr>
          <w:rFonts w:ascii="Times New Roman" w:hAnsi="Times New Roman" w:cs="Times New Roman"/>
          <w:b/>
          <w:bCs/>
          <w:sz w:val="24"/>
          <w:szCs w:val="24"/>
        </w:rPr>
      </w:pPr>
      <w:r w:rsidRPr="00E70836">
        <w:rPr>
          <w:rFonts w:ascii="Times New Roman" w:hAnsi="Times New Roman" w:cs="Times New Roman"/>
          <w:b/>
          <w:bCs/>
          <w:sz w:val="24"/>
          <w:szCs w:val="24"/>
        </w:rPr>
        <w:t xml:space="preserve">Christa Mike (Board Member) </w:t>
      </w:r>
    </w:p>
    <w:p w14:paraId="1763BD43" w14:textId="5BC09995" w:rsidR="009E11FB" w:rsidRDefault="009E11FB" w:rsidP="00E21ED5">
      <w:pPr>
        <w:pStyle w:val="NoSpacing"/>
        <w:ind w:left="720"/>
        <w:jc w:val="both"/>
        <w:rPr>
          <w:rFonts w:ascii="Times New Roman" w:hAnsi="Times New Roman" w:cs="Times New Roman"/>
          <w:b/>
          <w:bCs/>
          <w:sz w:val="24"/>
          <w:szCs w:val="24"/>
        </w:rPr>
      </w:pPr>
      <w:r>
        <w:rPr>
          <w:rFonts w:ascii="Times New Roman" w:hAnsi="Times New Roman" w:cs="Times New Roman"/>
          <w:b/>
          <w:bCs/>
          <w:sz w:val="24"/>
          <w:szCs w:val="24"/>
        </w:rPr>
        <w:t>Calling in from Carson City:</w:t>
      </w:r>
    </w:p>
    <w:p w14:paraId="06D0C48C" w14:textId="20FEC1BC" w:rsidR="009E11FB" w:rsidRPr="009E11FB" w:rsidRDefault="009E11FB" w:rsidP="00E21ED5">
      <w:pPr>
        <w:pStyle w:val="NoSpacing"/>
        <w:ind w:left="720"/>
        <w:jc w:val="both"/>
        <w:rPr>
          <w:rFonts w:ascii="Times New Roman" w:hAnsi="Times New Roman" w:cs="Times New Roman"/>
          <w:sz w:val="24"/>
          <w:szCs w:val="24"/>
        </w:rPr>
      </w:pPr>
      <w:r>
        <w:rPr>
          <w:rFonts w:ascii="Times New Roman" w:hAnsi="Times New Roman" w:cs="Times New Roman"/>
          <w:sz w:val="24"/>
          <w:szCs w:val="24"/>
        </w:rPr>
        <w:t>Kara Abe, DETR/WISS, ESD Program Specialist III</w:t>
      </w:r>
    </w:p>
    <w:p w14:paraId="64E8C7DB" w14:textId="77777777" w:rsidR="006F2A18" w:rsidRPr="00E70836" w:rsidRDefault="006F2A18" w:rsidP="00E21ED5">
      <w:pPr>
        <w:pStyle w:val="NoSpacing"/>
        <w:numPr>
          <w:ilvl w:val="0"/>
          <w:numId w:val="1"/>
        </w:numPr>
        <w:jc w:val="both"/>
        <w:rPr>
          <w:rFonts w:ascii="Times New Roman" w:hAnsi="Times New Roman" w:cs="Times New Roman"/>
          <w:sz w:val="24"/>
          <w:szCs w:val="24"/>
        </w:rPr>
      </w:pPr>
      <w:r w:rsidRPr="00E70836">
        <w:rPr>
          <w:rFonts w:ascii="Times New Roman" w:hAnsi="Times New Roman" w:cs="Times New Roman"/>
          <w:sz w:val="24"/>
          <w:szCs w:val="24"/>
        </w:rPr>
        <w:t>Adoption of Agenda</w:t>
      </w:r>
      <w:r>
        <w:rPr>
          <w:rFonts w:ascii="Times New Roman" w:hAnsi="Times New Roman" w:cs="Times New Roman"/>
          <w:sz w:val="24"/>
          <w:szCs w:val="24"/>
        </w:rPr>
        <w:t xml:space="preserve">: </w:t>
      </w:r>
      <w:r w:rsidRPr="00E70836">
        <w:rPr>
          <w:rFonts w:ascii="Times New Roman" w:hAnsi="Times New Roman" w:cs="Times New Roman"/>
          <w:sz w:val="24"/>
          <w:szCs w:val="24"/>
        </w:rPr>
        <w:t>– Adoption of Agenda as presented</w:t>
      </w:r>
    </w:p>
    <w:p w14:paraId="514813B2" w14:textId="77777777" w:rsidR="006F2A18" w:rsidRPr="00E70836" w:rsidRDefault="006F2A18" w:rsidP="00E21ED5">
      <w:pPr>
        <w:pStyle w:val="NoSpacing"/>
        <w:ind w:left="720"/>
        <w:jc w:val="both"/>
        <w:rPr>
          <w:rFonts w:ascii="Times New Roman" w:hAnsi="Times New Roman" w:cs="Times New Roman"/>
          <w:sz w:val="24"/>
          <w:szCs w:val="24"/>
        </w:rPr>
      </w:pPr>
      <w:bookmarkStart w:id="1" w:name="_Hlk74556138"/>
      <w:r w:rsidRPr="00E70836">
        <w:rPr>
          <w:rFonts w:ascii="Times New Roman" w:hAnsi="Times New Roman" w:cs="Times New Roman"/>
          <w:sz w:val="24"/>
          <w:szCs w:val="24"/>
        </w:rPr>
        <w:t xml:space="preserve">MOTION to approve </w:t>
      </w:r>
      <w:r>
        <w:rPr>
          <w:rFonts w:ascii="Times New Roman" w:hAnsi="Times New Roman" w:cs="Times New Roman"/>
          <w:sz w:val="24"/>
          <w:szCs w:val="24"/>
        </w:rPr>
        <w:t>June 7</w:t>
      </w:r>
      <w:r w:rsidRPr="00E70836">
        <w:rPr>
          <w:rFonts w:ascii="Times New Roman" w:hAnsi="Times New Roman" w:cs="Times New Roman"/>
          <w:sz w:val="24"/>
          <w:szCs w:val="24"/>
        </w:rPr>
        <w:t>, 2021 agenda</w:t>
      </w:r>
      <w:r>
        <w:rPr>
          <w:rFonts w:ascii="Times New Roman" w:hAnsi="Times New Roman" w:cs="Times New Roman"/>
          <w:sz w:val="24"/>
          <w:szCs w:val="24"/>
        </w:rPr>
        <w:t xml:space="preserve"> </w:t>
      </w:r>
    </w:p>
    <w:p w14:paraId="55286629" w14:textId="77777777" w:rsidR="006F2A18" w:rsidRPr="00E70836" w:rsidRDefault="006F2A18" w:rsidP="00E21ED5">
      <w:pPr>
        <w:pStyle w:val="NoSpacing"/>
        <w:ind w:left="720"/>
        <w:jc w:val="both"/>
        <w:rPr>
          <w:rFonts w:ascii="Times New Roman" w:hAnsi="Times New Roman" w:cs="Times New Roman"/>
          <w:sz w:val="24"/>
          <w:szCs w:val="24"/>
        </w:rPr>
      </w:pPr>
      <w:r w:rsidRPr="00E70836">
        <w:rPr>
          <w:rFonts w:ascii="Times New Roman" w:hAnsi="Times New Roman" w:cs="Times New Roman"/>
          <w:sz w:val="24"/>
          <w:szCs w:val="24"/>
        </w:rPr>
        <w:t xml:space="preserve">FIRST: </w:t>
      </w:r>
      <w:r>
        <w:rPr>
          <w:rFonts w:ascii="Times New Roman" w:hAnsi="Times New Roman" w:cs="Times New Roman"/>
          <w:sz w:val="24"/>
          <w:szCs w:val="24"/>
        </w:rPr>
        <w:t>Christ Mike</w:t>
      </w:r>
    </w:p>
    <w:p w14:paraId="09E40C36" w14:textId="77777777" w:rsidR="006F2A18" w:rsidRPr="00E70836" w:rsidRDefault="006F2A18" w:rsidP="00E21ED5">
      <w:pPr>
        <w:pStyle w:val="NoSpacing"/>
        <w:ind w:left="720"/>
        <w:jc w:val="both"/>
        <w:rPr>
          <w:rFonts w:ascii="Times New Roman" w:hAnsi="Times New Roman" w:cs="Times New Roman"/>
          <w:sz w:val="24"/>
          <w:szCs w:val="24"/>
        </w:rPr>
      </w:pPr>
      <w:r w:rsidRPr="00E70836">
        <w:rPr>
          <w:rFonts w:ascii="Times New Roman" w:hAnsi="Times New Roman" w:cs="Times New Roman"/>
          <w:sz w:val="24"/>
          <w:szCs w:val="24"/>
        </w:rPr>
        <w:lastRenderedPageBreak/>
        <w:t>SECOND: Mary Hausch</w:t>
      </w:r>
    </w:p>
    <w:p w14:paraId="0CB53AE1" w14:textId="77777777" w:rsidR="006F2A18" w:rsidRDefault="006F2A18" w:rsidP="00E21ED5">
      <w:pPr>
        <w:pStyle w:val="NoSpacing"/>
        <w:ind w:left="720"/>
        <w:jc w:val="both"/>
        <w:rPr>
          <w:rFonts w:ascii="Times New Roman" w:hAnsi="Times New Roman" w:cs="Times New Roman"/>
          <w:sz w:val="24"/>
          <w:szCs w:val="24"/>
        </w:rPr>
      </w:pPr>
      <w:r w:rsidRPr="00E70836">
        <w:rPr>
          <w:rFonts w:ascii="Times New Roman" w:hAnsi="Times New Roman" w:cs="Times New Roman"/>
          <w:sz w:val="24"/>
          <w:szCs w:val="24"/>
        </w:rPr>
        <w:t>All in favor – None opposed</w:t>
      </w:r>
    </w:p>
    <w:bookmarkEnd w:id="1"/>
    <w:p w14:paraId="5BBC7499" w14:textId="77777777" w:rsidR="006F2A18" w:rsidRPr="00E70836" w:rsidRDefault="006F2A18" w:rsidP="00E21ED5">
      <w:pPr>
        <w:pStyle w:val="NoSpacing"/>
        <w:numPr>
          <w:ilvl w:val="0"/>
          <w:numId w:val="1"/>
        </w:numPr>
        <w:jc w:val="both"/>
        <w:rPr>
          <w:rFonts w:ascii="Times New Roman" w:hAnsi="Times New Roman" w:cs="Times New Roman"/>
          <w:sz w:val="24"/>
          <w:szCs w:val="24"/>
        </w:rPr>
      </w:pPr>
      <w:r w:rsidRPr="00E70836">
        <w:rPr>
          <w:rFonts w:ascii="Times New Roman" w:hAnsi="Times New Roman" w:cs="Times New Roman"/>
          <w:sz w:val="24"/>
          <w:szCs w:val="24"/>
        </w:rPr>
        <w:t xml:space="preserve">Approval of </w:t>
      </w:r>
      <w:r>
        <w:rPr>
          <w:rFonts w:ascii="Times New Roman" w:hAnsi="Times New Roman" w:cs="Times New Roman"/>
          <w:sz w:val="24"/>
          <w:szCs w:val="24"/>
        </w:rPr>
        <w:t>March 1, 2021</w:t>
      </w:r>
      <w:r w:rsidRPr="00E70836">
        <w:rPr>
          <w:rFonts w:ascii="Times New Roman" w:hAnsi="Times New Roman" w:cs="Times New Roman"/>
          <w:sz w:val="24"/>
          <w:szCs w:val="24"/>
        </w:rPr>
        <w:t xml:space="preserve"> Meeting Minutes – Adoption of Meeting Minutes as presented</w:t>
      </w:r>
    </w:p>
    <w:p w14:paraId="67D1FAB4" w14:textId="77777777" w:rsidR="006F2A18" w:rsidRPr="00E70836" w:rsidRDefault="006F2A18" w:rsidP="00E21ED5">
      <w:pPr>
        <w:pStyle w:val="NoSpacing"/>
        <w:ind w:left="720"/>
        <w:jc w:val="both"/>
        <w:rPr>
          <w:rFonts w:ascii="Times New Roman" w:hAnsi="Times New Roman" w:cs="Times New Roman"/>
          <w:sz w:val="24"/>
          <w:szCs w:val="24"/>
        </w:rPr>
      </w:pPr>
      <w:r w:rsidRPr="00E70836">
        <w:rPr>
          <w:rFonts w:ascii="Times New Roman" w:hAnsi="Times New Roman" w:cs="Times New Roman"/>
          <w:sz w:val="24"/>
          <w:szCs w:val="24"/>
        </w:rPr>
        <w:t xml:space="preserve">MOTION: </w:t>
      </w:r>
      <w:r>
        <w:rPr>
          <w:rFonts w:ascii="Times New Roman" w:hAnsi="Times New Roman" w:cs="Times New Roman"/>
          <w:sz w:val="24"/>
          <w:szCs w:val="24"/>
        </w:rPr>
        <w:t>Approval of March 1, 2021 Meeting Minutes</w:t>
      </w:r>
    </w:p>
    <w:p w14:paraId="7D8BC585" w14:textId="77777777" w:rsidR="006F2A18" w:rsidRDefault="006F2A18" w:rsidP="00E21ED5">
      <w:pPr>
        <w:pStyle w:val="NoSpacing"/>
        <w:ind w:left="720"/>
        <w:jc w:val="both"/>
        <w:rPr>
          <w:rFonts w:ascii="Times New Roman" w:hAnsi="Times New Roman" w:cs="Times New Roman"/>
          <w:sz w:val="24"/>
          <w:szCs w:val="24"/>
        </w:rPr>
      </w:pPr>
      <w:r w:rsidRPr="00E70836">
        <w:rPr>
          <w:rFonts w:ascii="Times New Roman" w:hAnsi="Times New Roman" w:cs="Times New Roman"/>
          <w:sz w:val="24"/>
          <w:szCs w:val="24"/>
        </w:rPr>
        <w:t xml:space="preserve">FIRST: </w:t>
      </w:r>
      <w:r>
        <w:rPr>
          <w:rFonts w:ascii="Times New Roman" w:hAnsi="Times New Roman" w:cs="Times New Roman"/>
          <w:sz w:val="24"/>
          <w:szCs w:val="24"/>
        </w:rPr>
        <w:t xml:space="preserve">Christa Mike </w:t>
      </w:r>
    </w:p>
    <w:p w14:paraId="7625825D" w14:textId="77777777" w:rsidR="006F2A18" w:rsidRPr="00E70836" w:rsidRDefault="006F2A18" w:rsidP="00E21ED5">
      <w:pPr>
        <w:pStyle w:val="NoSpacing"/>
        <w:ind w:left="720"/>
        <w:jc w:val="both"/>
        <w:rPr>
          <w:rFonts w:ascii="Times New Roman" w:hAnsi="Times New Roman" w:cs="Times New Roman"/>
          <w:sz w:val="24"/>
          <w:szCs w:val="24"/>
        </w:rPr>
      </w:pPr>
      <w:r>
        <w:rPr>
          <w:rFonts w:ascii="Times New Roman" w:hAnsi="Times New Roman" w:cs="Times New Roman"/>
          <w:sz w:val="24"/>
          <w:szCs w:val="24"/>
        </w:rPr>
        <w:t>Christa Mike stated there was an error in the December 2, 2020 Meeting Minutes.  Ms. Christa stated she was absent.  Odalys Carmona advised the Board that the December 2, 2020 Meeting Minutes will be revised and placed on the agenda for the September 6, 2021 Board meeting for re-approval.</w:t>
      </w:r>
    </w:p>
    <w:p w14:paraId="18071E27" w14:textId="77777777" w:rsidR="006F2A18" w:rsidRPr="00E70836" w:rsidRDefault="006F2A18" w:rsidP="00E21ED5">
      <w:pPr>
        <w:pStyle w:val="NoSpacing"/>
        <w:ind w:left="720"/>
        <w:jc w:val="both"/>
        <w:rPr>
          <w:rFonts w:ascii="Times New Roman" w:hAnsi="Times New Roman" w:cs="Times New Roman"/>
          <w:sz w:val="24"/>
          <w:szCs w:val="24"/>
        </w:rPr>
      </w:pPr>
      <w:r w:rsidRPr="00E70836">
        <w:rPr>
          <w:rFonts w:ascii="Times New Roman" w:hAnsi="Times New Roman" w:cs="Times New Roman"/>
          <w:sz w:val="24"/>
          <w:szCs w:val="24"/>
        </w:rPr>
        <w:t xml:space="preserve">SECOND: </w:t>
      </w:r>
      <w:r>
        <w:rPr>
          <w:rFonts w:ascii="Times New Roman" w:hAnsi="Times New Roman" w:cs="Times New Roman"/>
          <w:sz w:val="24"/>
          <w:szCs w:val="24"/>
        </w:rPr>
        <w:t>Mary Hausch</w:t>
      </w:r>
    </w:p>
    <w:p w14:paraId="641C7517" w14:textId="77777777" w:rsidR="006F2A18" w:rsidRPr="00E70836" w:rsidRDefault="006F2A18" w:rsidP="00E21ED5">
      <w:pPr>
        <w:pStyle w:val="NoSpacing"/>
        <w:spacing w:line="276" w:lineRule="auto"/>
        <w:ind w:left="720"/>
        <w:jc w:val="both"/>
        <w:rPr>
          <w:rFonts w:ascii="Times New Roman" w:hAnsi="Times New Roman" w:cs="Times New Roman"/>
          <w:sz w:val="24"/>
          <w:szCs w:val="24"/>
        </w:rPr>
      </w:pPr>
      <w:r w:rsidRPr="00E70836">
        <w:rPr>
          <w:rFonts w:ascii="Times New Roman" w:hAnsi="Times New Roman" w:cs="Times New Roman"/>
          <w:sz w:val="24"/>
          <w:szCs w:val="24"/>
        </w:rPr>
        <w:t>All in favor – None opposed</w:t>
      </w:r>
    </w:p>
    <w:p w14:paraId="32C4D2AA" w14:textId="77777777" w:rsidR="006F2A18" w:rsidRDefault="006F2A18" w:rsidP="00E21ED5">
      <w:pPr>
        <w:widowControl w:val="0"/>
        <w:tabs>
          <w:tab w:val="left" w:pos="450"/>
          <w:tab w:val="left" w:pos="720"/>
          <w:tab w:val="left" w:pos="1008"/>
          <w:tab w:val="left" w:leader="hyphen" w:pos="8280"/>
        </w:tabs>
        <w:spacing w:after="0" w:line="240" w:lineRule="auto"/>
        <w:ind w:right="360"/>
        <w:jc w:val="both"/>
        <w:rPr>
          <w:rFonts w:ascii="Times New Roman" w:eastAsia="Times New Roman" w:hAnsi="Times New Roman" w:cs="Times New Roman"/>
          <w:sz w:val="24"/>
          <w:szCs w:val="24"/>
        </w:rPr>
      </w:pPr>
      <w:r w:rsidRPr="00E70836">
        <w:rPr>
          <w:rFonts w:ascii="Times New Roman" w:eastAsia="Times New Roman" w:hAnsi="Times New Roman" w:cs="Times New Roman"/>
          <w:b/>
          <w:bCs/>
          <w:sz w:val="24"/>
          <w:szCs w:val="24"/>
        </w:rPr>
        <w:t>IX.</w:t>
      </w:r>
      <w:r w:rsidRPr="00E70836">
        <w:rPr>
          <w:rFonts w:ascii="Times New Roman" w:eastAsia="Times New Roman" w:hAnsi="Times New Roman" w:cs="Times New Roman"/>
          <w:sz w:val="24"/>
          <w:szCs w:val="24"/>
        </w:rPr>
        <w:tab/>
        <w:t>2021 Outreach Plan Odalys Carmona</w:t>
      </w:r>
    </w:p>
    <w:p w14:paraId="43D29F65" w14:textId="168A4D89" w:rsidR="006F2A18" w:rsidRDefault="006F2A18" w:rsidP="00E21ED5">
      <w:pPr>
        <w:widowControl w:val="0"/>
        <w:tabs>
          <w:tab w:val="left" w:pos="450"/>
          <w:tab w:val="left" w:pos="720"/>
          <w:tab w:val="left" w:pos="1008"/>
          <w:tab w:val="left" w:leader="hyphen" w:pos="8280"/>
        </w:tabs>
        <w:spacing w:after="0" w:line="240" w:lineRule="auto"/>
        <w:ind w:left="72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Carmona reported to the Board that the 2021 Strategic Plan can be approved at the end of the presentation.  The date for the face-to-face </w:t>
      </w:r>
      <w:r w:rsidR="009E11FB">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scheduled for</w:t>
      </w:r>
      <w:r w:rsidR="009E11FB">
        <w:rPr>
          <w:rFonts w:ascii="Times New Roman" w:eastAsia="Times New Roman" w:hAnsi="Times New Roman" w:cs="Times New Roman"/>
          <w:sz w:val="24"/>
          <w:szCs w:val="24"/>
        </w:rPr>
        <w:t xml:space="preserve"> Monday, September 6, 2021, since it is Labor Day, the face-to-face has been re-scheduled for:</w:t>
      </w:r>
    </w:p>
    <w:p w14:paraId="0239C527" w14:textId="568382D7" w:rsidR="006F2A18" w:rsidRDefault="009E11FB" w:rsidP="00E21ED5">
      <w:pPr>
        <w:pStyle w:val="ListParagraph"/>
        <w:widowControl w:val="0"/>
        <w:numPr>
          <w:ilvl w:val="0"/>
          <w:numId w:val="5"/>
        </w:numPr>
        <w:tabs>
          <w:tab w:val="left" w:pos="450"/>
          <w:tab w:val="left" w:pos="720"/>
          <w:tab w:val="left" w:pos="1008"/>
          <w:tab w:val="left" w:leader="hyphen" w:pos="8280"/>
        </w:tabs>
        <w:ind w:right="360"/>
        <w:jc w:val="both"/>
        <w:rPr>
          <w:sz w:val="24"/>
          <w:szCs w:val="24"/>
        </w:rPr>
      </w:pPr>
      <w:r>
        <w:rPr>
          <w:sz w:val="24"/>
          <w:szCs w:val="24"/>
        </w:rPr>
        <w:t>Tuesday</w:t>
      </w:r>
      <w:r w:rsidR="006F2A18">
        <w:rPr>
          <w:sz w:val="24"/>
          <w:szCs w:val="24"/>
        </w:rPr>
        <w:t xml:space="preserve">, September </w:t>
      </w:r>
      <w:r>
        <w:rPr>
          <w:sz w:val="24"/>
          <w:szCs w:val="24"/>
        </w:rPr>
        <w:t>7</w:t>
      </w:r>
      <w:r w:rsidR="006F2A18">
        <w:rPr>
          <w:sz w:val="24"/>
          <w:szCs w:val="24"/>
        </w:rPr>
        <w:t>, 2021</w:t>
      </w:r>
    </w:p>
    <w:p w14:paraId="7D4D2C60" w14:textId="77777777" w:rsidR="006F2A18" w:rsidRDefault="006F2A18" w:rsidP="00E21ED5">
      <w:pPr>
        <w:pStyle w:val="ListParagraph"/>
        <w:widowControl w:val="0"/>
        <w:numPr>
          <w:ilvl w:val="0"/>
          <w:numId w:val="5"/>
        </w:numPr>
        <w:tabs>
          <w:tab w:val="left" w:pos="450"/>
          <w:tab w:val="left" w:pos="720"/>
          <w:tab w:val="left" w:pos="1008"/>
          <w:tab w:val="left" w:leader="hyphen" w:pos="8280"/>
        </w:tabs>
        <w:ind w:right="360"/>
        <w:jc w:val="both"/>
        <w:rPr>
          <w:sz w:val="24"/>
          <w:szCs w:val="24"/>
        </w:rPr>
      </w:pPr>
      <w:r>
        <w:rPr>
          <w:sz w:val="24"/>
          <w:szCs w:val="24"/>
        </w:rPr>
        <w:t>Time: 8:30 am to 2:00 pm (quarterly Board Meeting will start at 3:00 pm)</w:t>
      </w:r>
    </w:p>
    <w:p w14:paraId="14AC5C76" w14:textId="77777777" w:rsidR="006F2A18" w:rsidRDefault="006F2A18" w:rsidP="00E21ED5">
      <w:pPr>
        <w:pStyle w:val="ListParagraph"/>
        <w:widowControl w:val="0"/>
        <w:numPr>
          <w:ilvl w:val="0"/>
          <w:numId w:val="5"/>
        </w:numPr>
        <w:tabs>
          <w:tab w:val="left" w:pos="450"/>
          <w:tab w:val="left" w:pos="720"/>
          <w:tab w:val="left" w:pos="1008"/>
          <w:tab w:val="left" w:leader="hyphen" w:pos="8280"/>
        </w:tabs>
        <w:ind w:right="360"/>
        <w:jc w:val="both"/>
        <w:rPr>
          <w:sz w:val="24"/>
          <w:szCs w:val="24"/>
        </w:rPr>
      </w:pPr>
      <w:r>
        <w:rPr>
          <w:sz w:val="24"/>
          <w:szCs w:val="24"/>
        </w:rPr>
        <w:t xml:space="preserve">Location:  DETR, Las Vegas  </w:t>
      </w:r>
    </w:p>
    <w:p w14:paraId="3363CF8B" w14:textId="2FF4D632" w:rsidR="006F2A18" w:rsidRPr="007947CF" w:rsidRDefault="006F2A18" w:rsidP="00E21ED5">
      <w:pPr>
        <w:pStyle w:val="NoSpacing"/>
        <w:ind w:left="720"/>
        <w:jc w:val="both"/>
        <w:rPr>
          <w:rFonts w:ascii="Times New Roman" w:hAnsi="Times New Roman" w:cs="Times New Roman"/>
          <w:sz w:val="24"/>
          <w:szCs w:val="24"/>
        </w:rPr>
      </w:pPr>
      <w:r w:rsidRPr="007947CF">
        <w:rPr>
          <w:rFonts w:ascii="Times New Roman" w:hAnsi="Times New Roman" w:cs="Times New Roman"/>
          <w:sz w:val="24"/>
          <w:szCs w:val="24"/>
        </w:rPr>
        <w:t xml:space="preserve">Ms. Carmona advised the Board that their travel is reimbursed by DETR.  The Board members are responsible for reserving their flight and hotel and keep all receipts for reimbursement.  Ms. Carmon </w:t>
      </w:r>
      <w:r w:rsidRPr="00921F58">
        <w:rPr>
          <w:rFonts w:ascii="Times New Roman" w:hAnsi="Times New Roman" w:cs="Times New Roman"/>
          <w:sz w:val="24"/>
          <w:szCs w:val="24"/>
        </w:rPr>
        <w:t>advised</w:t>
      </w:r>
      <w:r w:rsidRPr="007947CF">
        <w:rPr>
          <w:rFonts w:ascii="Times New Roman" w:hAnsi="Times New Roman" w:cs="Times New Roman"/>
          <w:sz w:val="24"/>
          <w:szCs w:val="24"/>
        </w:rPr>
        <w:t xml:space="preserve"> the Centers that they are responsible for their travel and room. Ms. Steinman advised the Board that TMCC does not have any travel funds due to budget freeze.  Ms.  Carmona advised that for those who cannot attend a ZOOM meeting will be scheduled to attend the workshops and the Board meeting at 3:00 pm. Ms. Carmona advised the Board and Centers that the face-to-face will include inviting speakers.  Ms. Carmona will send out invitations to Ms. Irene Bustamante-Adams, Deputy Director, Workforce Connections and M</w:t>
      </w:r>
      <w:r w:rsidR="009E11FB">
        <w:rPr>
          <w:rFonts w:ascii="Times New Roman" w:hAnsi="Times New Roman" w:cs="Times New Roman"/>
          <w:sz w:val="24"/>
          <w:szCs w:val="24"/>
        </w:rPr>
        <w:t>r</w:t>
      </w:r>
      <w:r w:rsidRPr="007947CF">
        <w:rPr>
          <w:rFonts w:ascii="Times New Roman" w:hAnsi="Times New Roman" w:cs="Times New Roman"/>
          <w:sz w:val="24"/>
          <w:szCs w:val="24"/>
        </w:rPr>
        <w:t>. Eric Hennessy, HHS, Division of Welfare and Supportive Services. Ms. Carmona will reserve the meeting rooms, email to Board and Centers an outline of the day’s activities closer to the event.</w:t>
      </w:r>
    </w:p>
    <w:p w14:paraId="171DD593" w14:textId="467BB5CD" w:rsidR="006F2A18" w:rsidRPr="00E70836" w:rsidRDefault="006F2A18" w:rsidP="00E21ED5">
      <w:pPr>
        <w:pStyle w:val="NoSpacing"/>
        <w:ind w:left="720"/>
        <w:jc w:val="both"/>
        <w:rPr>
          <w:rFonts w:ascii="Times New Roman" w:hAnsi="Times New Roman" w:cs="Times New Roman"/>
          <w:sz w:val="24"/>
          <w:szCs w:val="24"/>
        </w:rPr>
      </w:pPr>
      <w:r w:rsidRPr="00E70836">
        <w:rPr>
          <w:rFonts w:ascii="Times New Roman" w:hAnsi="Times New Roman" w:cs="Times New Roman"/>
          <w:sz w:val="24"/>
          <w:szCs w:val="24"/>
        </w:rPr>
        <w:t xml:space="preserve">MOTION to approve </w:t>
      </w:r>
      <w:r>
        <w:rPr>
          <w:rFonts w:ascii="Times New Roman" w:hAnsi="Times New Roman" w:cs="Times New Roman"/>
          <w:sz w:val="24"/>
          <w:szCs w:val="24"/>
        </w:rPr>
        <w:t xml:space="preserve">the Face-to-Face for </w:t>
      </w:r>
      <w:r w:rsidR="009E11FB">
        <w:rPr>
          <w:rFonts w:ascii="Times New Roman" w:hAnsi="Times New Roman" w:cs="Times New Roman"/>
          <w:sz w:val="24"/>
          <w:szCs w:val="24"/>
        </w:rPr>
        <w:t>Tuesday</w:t>
      </w:r>
      <w:r>
        <w:rPr>
          <w:rFonts w:ascii="Times New Roman" w:hAnsi="Times New Roman" w:cs="Times New Roman"/>
          <w:sz w:val="24"/>
          <w:szCs w:val="24"/>
        </w:rPr>
        <w:t xml:space="preserve">, September </w:t>
      </w:r>
      <w:r w:rsidR="009E11FB">
        <w:rPr>
          <w:rFonts w:ascii="Times New Roman" w:hAnsi="Times New Roman" w:cs="Times New Roman"/>
          <w:sz w:val="24"/>
          <w:szCs w:val="24"/>
        </w:rPr>
        <w:t>7</w:t>
      </w:r>
      <w:r>
        <w:rPr>
          <w:rFonts w:ascii="Times New Roman" w:hAnsi="Times New Roman" w:cs="Times New Roman"/>
          <w:sz w:val="24"/>
          <w:szCs w:val="24"/>
        </w:rPr>
        <w:t xml:space="preserve">, 2021 at the DETR Building, Las Vegas. </w:t>
      </w:r>
    </w:p>
    <w:p w14:paraId="6E972637" w14:textId="77777777" w:rsidR="006F2A18" w:rsidRPr="00E70836" w:rsidRDefault="006F2A18" w:rsidP="00E21ED5">
      <w:pPr>
        <w:pStyle w:val="NoSpacing"/>
        <w:ind w:left="720"/>
        <w:jc w:val="both"/>
        <w:rPr>
          <w:rFonts w:ascii="Times New Roman" w:hAnsi="Times New Roman" w:cs="Times New Roman"/>
          <w:sz w:val="24"/>
          <w:szCs w:val="24"/>
        </w:rPr>
      </w:pPr>
      <w:r w:rsidRPr="00E70836">
        <w:rPr>
          <w:rFonts w:ascii="Times New Roman" w:hAnsi="Times New Roman" w:cs="Times New Roman"/>
          <w:sz w:val="24"/>
          <w:szCs w:val="24"/>
        </w:rPr>
        <w:t xml:space="preserve">FIRST: </w:t>
      </w:r>
      <w:r>
        <w:rPr>
          <w:rFonts w:ascii="Times New Roman" w:hAnsi="Times New Roman" w:cs="Times New Roman"/>
          <w:sz w:val="24"/>
          <w:szCs w:val="24"/>
        </w:rPr>
        <w:t>Christ Mike</w:t>
      </w:r>
    </w:p>
    <w:p w14:paraId="37A20690" w14:textId="77777777" w:rsidR="006F2A18" w:rsidRPr="00E70836" w:rsidRDefault="006F2A18" w:rsidP="00E21ED5">
      <w:pPr>
        <w:pStyle w:val="NoSpacing"/>
        <w:ind w:left="720"/>
        <w:jc w:val="both"/>
        <w:rPr>
          <w:rFonts w:ascii="Times New Roman" w:hAnsi="Times New Roman" w:cs="Times New Roman"/>
          <w:sz w:val="24"/>
          <w:szCs w:val="24"/>
        </w:rPr>
      </w:pPr>
      <w:r w:rsidRPr="00E70836">
        <w:rPr>
          <w:rFonts w:ascii="Times New Roman" w:hAnsi="Times New Roman" w:cs="Times New Roman"/>
          <w:sz w:val="24"/>
          <w:szCs w:val="24"/>
        </w:rPr>
        <w:t>SECOND: Mary Hausch</w:t>
      </w:r>
    </w:p>
    <w:p w14:paraId="5DE2A272" w14:textId="77777777" w:rsidR="006F2A18" w:rsidRDefault="006F2A18" w:rsidP="00E21ED5">
      <w:pPr>
        <w:pStyle w:val="NoSpacing"/>
        <w:ind w:left="720"/>
        <w:jc w:val="both"/>
        <w:rPr>
          <w:rFonts w:ascii="Times New Roman" w:hAnsi="Times New Roman" w:cs="Times New Roman"/>
          <w:sz w:val="24"/>
          <w:szCs w:val="24"/>
        </w:rPr>
      </w:pPr>
      <w:r w:rsidRPr="00E70836">
        <w:rPr>
          <w:rFonts w:ascii="Times New Roman" w:hAnsi="Times New Roman" w:cs="Times New Roman"/>
          <w:sz w:val="24"/>
          <w:szCs w:val="24"/>
        </w:rPr>
        <w:t>All in favor – None opposed</w:t>
      </w:r>
    </w:p>
    <w:p w14:paraId="5A7ECAFA" w14:textId="77777777" w:rsidR="006F2A18" w:rsidRPr="00E70836" w:rsidRDefault="006F2A18" w:rsidP="00E21ED5">
      <w:pPr>
        <w:widowControl w:val="0"/>
        <w:numPr>
          <w:ilvl w:val="0"/>
          <w:numId w:val="3"/>
        </w:numPr>
        <w:tabs>
          <w:tab w:val="left" w:pos="450"/>
          <w:tab w:val="left" w:pos="720"/>
          <w:tab w:val="left" w:pos="1008"/>
          <w:tab w:val="left" w:leader="hyphen" w:pos="8280"/>
        </w:tabs>
        <w:spacing w:after="0" w:line="240" w:lineRule="auto"/>
        <w:ind w:right="360"/>
        <w:contextualSpacing/>
        <w:jc w:val="both"/>
        <w:rPr>
          <w:rFonts w:ascii="Times New Roman" w:eastAsia="Times New Roman" w:hAnsi="Times New Roman" w:cs="Times New Roman"/>
          <w:sz w:val="24"/>
          <w:szCs w:val="24"/>
        </w:rPr>
      </w:pPr>
      <w:r w:rsidRPr="00E70836">
        <w:rPr>
          <w:rFonts w:ascii="Times New Roman" w:eastAsia="Times New Roman" w:hAnsi="Times New Roman" w:cs="Times New Roman"/>
          <w:sz w:val="24"/>
          <w:szCs w:val="24"/>
        </w:rPr>
        <w:t>Review DETR Financial Report Louise Helton</w:t>
      </w:r>
      <w:r>
        <w:rPr>
          <w:rFonts w:ascii="Times New Roman" w:eastAsia="Times New Roman" w:hAnsi="Times New Roman" w:cs="Times New Roman"/>
          <w:sz w:val="24"/>
          <w:szCs w:val="24"/>
        </w:rPr>
        <w:t xml:space="preserve"> accepted as presented.</w:t>
      </w:r>
    </w:p>
    <w:p w14:paraId="4D3DB14F" w14:textId="77777777" w:rsidR="006F2A18" w:rsidRPr="00E70836" w:rsidRDefault="006F2A18" w:rsidP="00E21ED5">
      <w:pPr>
        <w:widowControl w:val="0"/>
        <w:numPr>
          <w:ilvl w:val="0"/>
          <w:numId w:val="3"/>
        </w:numPr>
        <w:tabs>
          <w:tab w:val="left" w:pos="450"/>
          <w:tab w:val="left" w:pos="720"/>
          <w:tab w:val="left" w:pos="1008"/>
          <w:tab w:val="left" w:leader="hyphen" w:pos="8280"/>
        </w:tabs>
        <w:spacing w:after="0" w:line="240" w:lineRule="auto"/>
        <w:ind w:left="720" w:right="360"/>
        <w:jc w:val="both"/>
        <w:rPr>
          <w:rFonts w:ascii="Times New Roman" w:eastAsia="Times New Roman" w:hAnsi="Times New Roman" w:cs="Times New Roman"/>
          <w:sz w:val="24"/>
          <w:szCs w:val="24"/>
        </w:rPr>
      </w:pPr>
      <w:r w:rsidRPr="00E70836">
        <w:rPr>
          <w:rFonts w:ascii="Times New Roman" w:eastAsia="Times New Roman" w:hAnsi="Times New Roman" w:cs="Times New Roman"/>
          <w:sz w:val="24"/>
          <w:szCs w:val="24"/>
        </w:rPr>
        <w:t>Displaced Homemaker Program Grantee Report:</w:t>
      </w:r>
    </w:p>
    <w:p w14:paraId="52C81165" w14:textId="77777777" w:rsidR="006F2A18" w:rsidRPr="00E70836" w:rsidRDefault="006F2A18" w:rsidP="00E21ED5">
      <w:pPr>
        <w:widowControl w:val="0"/>
        <w:numPr>
          <w:ilvl w:val="0"/>
          <w:numId w:val="2"/>
        </w:numPr>
        <w:tabs>
          <w:tab w:val="left" w:pos="450"/>
          <w:tab w:val="left" w:pos="720"/>
          <w:tab w:val="left" w:pos="1008"/>
          <w:tab w:val="left" w:leader="hyphen" w:pos="8280"/>
        </w:tabs>
        <w:spacing w:after="0" w:line="240" w:lineRule="auto"/>
        <w:ind w:right="360"/>
        <w:jc w:val="both"/>
        <w:rPr>
          <w:rFonts w:ascii="Times New Roman" w:eastAsia="Times New Roman" w:hAnsi="Times New Roman" w:cs="Times New Roman"/>
          <w:sz w:val="24"/>
          <w:szCs w:val="24"/>
        </w:rPr>
      </w:pPr>
      <w:r w:rsidRPr="00E70836">
        <w:rPr>
          <w:rFonts w:ascii="Times New Roman" w:eastAsia="Times New Roman" w:hAnsi="Times New Roman" w:cs="Times New Roman"/>
          <w:sz w:val="24"/>
          <w:szCs w:val="24"/>
        </w:rPr>
        <w:t xml:space="preserve">Truckee Meadows Community College </w:t>
      </w:r>
      <w:r>
        <w:rPr>
          <w:rFonts w:ascii="Times New Roman" w:eastAsia="Times New Roman" w:hAnsi="Times New Roman" w:cs="Times New Roman"/>
          <w:sz w:val="24"/>
          <w:szCs w:val="24"/>
        </w:rPr>
        <w:t>Joan Steinman:</w:t>
      </w:r>
    </w:p>
    <w:p w14:paraId="7DE31D3F" w14:textId="7DE20AD6" w:rsidR="006F2A18" w:rsidRDefault="006F2A18" w:rsidP="00E21ED5">
      <w:pPr>
        <w:pStyle w:val="NoSpacing"/>
        <w:ind w:left="630"/>
        <w:jc w:val="both"/>
        <w:rPr>
          <w:rFonts w:ascii="Times New Roman" w:hAnsi="Times New Roman" w:cs="Times New Roman"/>
          <w:sz w:val="24"/>
          <w:szCs w:val="24"/>
        </w:rPr>
      </w:pPr>
      <w:r>
        <w:rPr>
          <w:rFonts w:ascii="Times New Roman" w:eastAsia="Times New Roman" w:hAnsi="Times New Roman" w:cs="Times New Roman"/>
          <w:sz w:val="24"/>
          <w:szCs w:val="24"/>
        </w:rPr>
        <w:t>Joan Steinman</w:t>
      </w:r>
      <w:r w:rsidRPr="00E70836">
        <w:rPr>
          <w:rFonts w:ascii="Times New Roman" w:eastAsia="Times New Roman" w:hAnsi="Times New Roman" w:cs="Times New Roman"/>
          <w:sz w:val="24"/>
          <w:szCs w:val="24"/>
        </w:rPr>
        <w:t xml:space="preserve"> thanked the Board.  </w:t>
      </w:r>
      <w:r>
        <w:rPr>
          <w:rFonts w:ascii="Times New Roman" w:eastAsia="Times New Roman" w:hAnsi="Times New Roman" w:cs="Times New Roman"/>
          <w:sz w:val="24"/>
          <w:szCs w:val="24"/>
        </w:rPr>
        <w:t>Ms. Steinman</w:t>
      </w:r>
      <w:r w:rsidRPr="00E70836">
        <w:rPr>
          <w:rFonts w:ascii="Times New Roman" w:eastAsia="Times New Roman" w:hAnsi="Times New Roman" w:cs="Times New Roman"/>
          <w:sz w:val="24"/>
          <w:szCs w:val="24"/>
        </w:rPr>
        <w:t xml:space="preserve"> reported that the </w:t>
      </w:r>
      <w:r w:rsidRPr="007947CF">
        <w:rPr>
          <w:rFonts w:ascii="Times New Roman" w:hAnsi="Times New Roman" w:cs="Times New Roman"/>
          <w:sz w:val="24"/>
          <w:szCs w:val="24"/>
        </w:rPr>
        <w:t>Our Career Hub is changing their job board platform to Handshake. Handshake is used by many of the other NSHE career services departments. This will allow employers to advertise jobs at various institutions and will be helpful to our participants and will expand the job openings they will have access to.</w:t>
      </w:r>
      <w:r>
        <w:rPr>
          <w:rFonts w:ascii="Times New Roman" w:hAnsi="Times New Roman" w:cs="Times New Roman"/>
          <w:sz w:val="24"/>
          <w:szCs w:val="24"/>
        </w:rPr>
        <w:t xml:space="preserve"> </w:t>
      </w:r>
      <w:r w:rsidRPr="007947CF">
        <w:rPr>
          <w:rFonts w:ascii="Times New Roman" w:hAnsi="Times New Roman" w:cs="Times New Roman"/>
          <w:sz w:val="24"/>
          <w:szCs w:val="24"/>
        </w:rPr>
        <w:t>One of our DH participants graduated from UNR with her Master's in Equity and Diversity in Education!</w:t>
      </w:r>
      <w:r>
        <w:rPr>
          <w:rFonts w:ascii="Times New Roman" w:hAnsi="Times New Roman" w:cs="Times New Roman"/>
          <w:sz w:val="24"/>
          <w:szCs w:val="24"/>
        </w:rPr>
        <w:t xml:space="preserve">  </w:t>
      </w:r>
      <w:r w:rsidRPr="007947CF">
        <w:rPr>
          <w:rFonts w:ascii="Times New Roman" w:hAnsi="Times New Roman" w:cs="Times New Roman"/>
          <w:sz w:val="24"/>
          <w:szCs w:val="24"/>
        </w:rPr>
        <w:t>At TMCC, we are re-organizing a bit into more mul</w:t>
      </w:r>
      <w:r>
        <w:rPr>
          <w:rFonts w:ascii="Times New Roman" w:hAnsi="Times New Roman" w:cs="Times New Roman"/>
          <w:sz w:val="24"/>
          <w:szCs w:val="24"/>
        </w:rPr>
        <w:t>ti</w:t>
      </w:r>
      <w:r w:rsidRPr="007947CF">
        <w:rPr>
          <w:rFonts w:ascii="Times New Roman" w:hAnsi="Times New Roman" w:cs="Times New Roman"/>
          <w:sz w:val="24"/>
          <w:szCs w:val="24"/>
        </w:rPr>
        <w:t>-disciplinary resource hubs at each campus. We will have Advocacy, Resource, Counseling and Career Hubs at each campus location, using a combination of in-person and virtual connections to staff. We have also consolidated our DH, Perkins, Re-Entry, and SNAPET programs into one entry point called Educational Partnership Programs (EPP) to help facilitate connections to participants to all resources that may be of assistance to them and to also have more of a team approach to helping our participants. The EPP team includes three counselors, a specialist from our disability resource center and the career hub. </w:t>
      </w:r>
      <w:r w:rsidR="009E11FB">
        <w:rPr>
          <w:rFonts w:ascii="Times New Roman" w:hAnsi="Times New Roman" w:cs="Times New Roman"/>
          <w:sz w:val="24"/>
          <w:szCs w:val="24"/>
        </w:rPr>
        <w:t xml:space="preserve"> </w:t>
      </w:r>
      <w:r w:rsidRPr="007947CF">
        <w:rPr>
          <w:rFonts w:ascii="Times New Roman" w:hAnsi="Times New Roman" w:cs="Times New Roman"/>
          <w:sz w:val="24"/>
          <w:szCs w:val="24"/>
        </w:rPr>
        <w:t xml:space="preserve">We are working with Eric </w:t>
      </w:r>
      <w:proofErr w:type="spellStart"/>
      <w:r w:rsidRPr="007947CF">
        <w:rPr>
          <w:rFonts w:ascii="Times New Roman" w:hAnsi="Times New Roman" w:cs="Times New Roman"/>
          <w:sz w:val="24"/>
          <w:szCs w:val="24"/>
        </w:rPr>
        <w:t>Henessey</w:t>
      </w:r>
      <w:proofErr w:type="spellEnd"/>
      <w:r w:rsidRPr="007947CF">
        <w:rPr>
          <w:rFonts w:ascii="Times New Roman" w:hAnsi="Times New Roman" w:cs="Times New Roman"/>
          <w:sz w:val="24"/>
          <w:szCs w:val="24"/>
        </w:rPr>
        <w:t xml:space="preserve"> at DWSS on a 4-year SNAPET contract. </w:t>
      </w:r>
      <w:r>
        <w:rPr>
          <w:rFonts w:ascii="Times New Roman" w:hAnsi="Times New Roman" w:cs="Times New Roman"/>
          <w:sz w:val="24"/>
          <w:szCs w:val="24"/>
        </w:rPr>
        <w:t xml:space="preserve"> </w:t>
      </w:r>
      <w:r w:rsidRPr="007947CF">
        <w:rPr>
          <w:rFonts w:ascii="Times New Roman" w:hAnsi="Times New Roman" w:cs="Times New Roman"/>
          <w:sz w:val="24"/>
          <w:szCs w:val="24"/>
        </w:rPr>
        <w:t>TMCC is offering a new short-term training program for coding. This will be a great option for some of our participants.</w:t>
      </w:r>
      <w:r>
        <w:rPr>
          <w:rFonts w:ascii="Times New Roman" w:hAnsi="Times New Roman" w:cs="Times New Roman"/>
          <w:sz w:val="24"/>
          <w:szCs w:val="24"/>
        </w:rPr>
        <w:t xml:space="preserve">  </w:t>
      </w:r>
    </w:p>
    <w:p w14:paraId="0CE60508" w14:textId="77777777" w:rsidR="006F2A18" w:rsidRDefault="006F2A18" w:rsidP="00E21ED5">
      <w:pPr>
        <w:pStyle w:val="NoSpacing"/>
        <w:ind w:left="720"/>
        <w:jc w:val="both"/>
        <w:rPr>
          <w:rFonts w:ascii="Times New Roman" w:hAnsi="Times New Roman" w:cs="Times New Roman"/>
          <w:sz w:val="24"/>
          <w:szCs w:val="24"/>
        </w:rPr>
      </w:pPr>
    </w:p>
    <w:p w14:paraId="6F5BC338" w14:textId="77777777" w:rsidR="006F2A18" w:rsidRDefault="006F2A18" w:rsidP="00E21ED5">
      <w:pPr>
        <w:pStyle w:val="NoSpacing"/>
        <w:ind w:left="720"/>
        <w:jc w:val="both"/>
        <w:rPr>
          <w:rFonts w:ascii="Times New Roman" w:hAnsi="Times New Roman" w:cs="Times New Roman"/>
          <w:sz w:val="24"/>
          <w:szCs w:val="24"/>
        </w:rPr>
      </w:pPr>
    </w:p>
    <w:p w14:paraId="2E5D27D7" w14:textId="77777777" w:rsidR="006F2A18" w:rsidRDefault="006F2A18" w:rsidP="00E21ED5">
      <w:pPr>
        <w:pStyle w:val="NoSpacing"/>
        <w:ind w:left="720"/>
        <w:jc w:val="both"/>
        <w:rPr>
          <w:rFonts w:ascii="Times New Roman" w:hAnsi="Times New Roman" w:cs="Times New Roman"/>
          <w:sz w:val="24"/>
          <w:szCs w:val="24"/>
        </w:rPr>
      </w:pPr>
    </w:p>
    <w:p w14:paraId="46CE3D8B" w14:textId="77777777" w:rsidR="006F2A18" w:rsidRDefault="006F2A18" w:rsidP="00E21ED5">
      <w:pPr>
        <w:pStyle w:val="NoSpacing"/>
        <w:ind w:left="720"/>
        <w:jc w:val="both"/>
        <w:rPr>
          <w:rFonts w:ascii="Times New Roman" w:hAnsi="Times New Roman" w:cs="Times New Roman"/>
          <w:sz w:val="24"/>
          <w:szCs w:val="24"/>
        </w:rPr>
      </w:pPr>
    </w:p>
    <w:p w14:paraId="711BE08C" w14:textId="77777777" w:rsidR="006F2A18" w:rsidRDefault="006F2A18" w:rsidP="00E21ED5">
      <w:pPr>
        <w:pStyle w:val="NoSpacing"/>
        <w:ind w:left="720"/>
        <w:jc w:val="both"/>
        <w:rPr>
          <w:rFonts w:ascii="Times New Roman" w:hAnsi="Times New Roman" w:cs="Times New Roman"/>
          <w:sz w:val="24"/>
          <w:szCs w:val="24"/>
        </w:rPr>
      </w:pPr>
    </w:p>
    <w:p w14:paraId="55826002" w14:textId="77777777" w:rsidR="006F2A18" w:rsidRDefault="006F2A18" w:rsidP="00E21ED5">
      <w:pPr>
        <w:pStyle w:val="NoSpacing"/>
        <w:numPr>
          <w:ilvl w:val="0"/>
          <w:numId w:val="2"/>
        </w:numPr>
        <w:jc w:val="both"/>
        <w:rPr>
          <w:rFonts w:ascii="Times New Roman" w:eastAsia="Times New Roman" w:hAnsi="Times New Roman" w:cs="Times New Roman"/>
          <w:sz w:val="24"/>
          <w:szCs w:val="24"/>
        </w:rPr>
      </w:pPr>
      <w:r w:rsidRPr="00275F40">
        <w:rPr>
          <w:rFonts w:ascii="Times New Roman" w:eastAsia="Times New Roman" w:hAnsi="Times New Roman" w:cs="Times New Roman"/>
          <w:sz w:val="24"/>
          <w:szCs w:val="24"/>
        </w:rPr>
        <w:t>Help</w:t>
      </w:r>
      <w:r w:rsidRPr="00E70836">
        <w:rPr>
          <w:rFonts w:ascii="Times New Roman" w:eastAsia="Times New Roman" w:hAnsi="Times New Roman" w:cs="Times New Roman"/>
          <w:sz w:val="24"/>
          <w:szCs w:val="24"/>
        </w:rPr>
        <w:t xml:space="preserve"> of Southern Nevada – Denise Gee:</w:t>
      </w:r>
    </w:p>
    <w:p w14:paraId="05A9FE07" w14:textId="2B6FE805" w:rsidR="006F2A18" w:rsidRDefault="006F2A18" w:rsidP="00E21ED5">
      <w:pPr>
        <w:pStyle w:val="NoSpacing"/>
        <w:ind w:left="630"/>
        <w:jc w:val="both"/>
        <w:rPr>
          <w:rFonts w:ascii="Times New Roman" w:hAnsi="Times New Roman" w:cs="Times New Roman"/>
          <w:sz w:val="24"/>
          <w:szCs w:val="24"/>
        </w:rPr>
      </w:pPr>
      <w:r w:rsidRPr="007947CF">
        <w:rPr>
          <w:rFonts w:ascii="Times New Roman" w:hAnsi="Times New Roman" w:cs="Times New Roman"/>
          <w:sz w:val="24"/>
          <w:szCs w:val="24"/>
        </w:rPr>
        <w:t xml:space="preserve">CeCe </w:t>
      </w:r>
      <w:proofErr w:type="spellStart"/>
      <w:r w:rsidRPr="007947CF">
        <w:rPr>
          <w:rFonts w:ascii="Times New Roman" w:hAnsi="Times New Roman" w:cs="Times New Roman"/>
          <w:sz w:val="24"/>
          <w:szCs w:val="24"/>
        </w:rPr>
        <w:t>Hilman</w:t>
      </w:r>
      <w:proofErr w:type="spellEnd"/>
      <w:r w:rsidRPr="007947CF">
        <w:rPr>
          <w:rFonts w:ascii="Times New Roman" w:hAnsi="Times New Roman" w:cs="Times New Roman"/>
          <w:sz w:val="24"/>
          <w:szCs w:val="24"/>
        </w:rPr>
        <w:t xml:space="preserve"> resigned her position as DH Supervisor to complete her </w:t>
      </w:r>
      <w:r w:rsidRPr="00DA438C">
        <w:rPr>
          <w:rFonts w:ascii="Times New Roman" w:hAnsi="Times New Roman" w:cs="Times New Roman"/>
          <w:sz w:val="24"/>
          <w:szCs w:val="24"/>
        </w:rPr>
        <w:t>master’s</w:t>
      </w:r>
      <w:r w:rsidRPr="007947CF">
        <w:rPr>
          <w:rFonts w:ascii="Times New Roman" w:hAnsi="Times New Roman" w:cs="Times New Roman"/>
          <w:sz w:val="24"/>
          <w:szCs w:val="24"/>
        </w:rPr>
        <w:t xml:space="preserve"> Program and work with an </w:t>
      </w:r>
      <w:r>
        <w:rPr>
          <w:rFonts w:ascii="Times New Roman" w:hAnsi="Times New Roman" w:cs="Times New Roman"/>
          <w:sz w:val="24"/>
          <w:szCs w:val="24"/>
        </w:rPr>
        <w:t xml:space="preserve"> </w:t>
      </w:r>
      <w:r w:rsidRPr="007947CF">
        <w:rPr>
          <w:rFonts w:ascii="Times New Roman" w:hAnsi="Times New Roman" w:cs="Times New Roman"/>
          <w:sz w:val="24"/>
          <w:szCs w:val="24"/>
        </w:rPr>
        <w:t>online</w:t>
      </w:r>
      <w:r w:rsidR="00E21ED5">
        <w:rPr>
          <w:rFonts w:ascii="Times New Roman" w:hAnsi="Times New Roman" w:cs="Times New Roman"/>
          <w:sz w:val="24"/>
          <w:szCs w:val="24"/>
        </w:rPr>
        <w:t xml:space="preserve"> </w:t>
      </w:r>
      <w:r w:rsidRPr="007947CF">
        <w:rPr>
          <w:rFonts w:ascii="Times New Roman" w:hAnsi="Times New Roman" w:cs="Times New Roman"/>
          <w:sz w:val="24"/>
          <w:szCs w:val="24"/>
        </w:rPr>
        <w:t xml:space="preserve">counseling business.  We wish her well in her future endeavors!  We are pleased to welcome Madelyn </w:t>
      </w:r>
      <w:proofErr w:type="spellStart"/>
      <w:r w:rsidRPr="007947CF">
        <w:rPr>
          <w:rFonts w:ascii="Times New Roman" w:hAnsi="Times New Roman" w:cs="Times New Roman"/>
          <w:sz w:val="24"/>
          <w:szCs w:val="24"/>
        </w:rPr>
        <w:t>Oropeza</w:t>
      </w:r>
      <w:proofErr w:type="spellEnd"/>
      <w:r w:rsidRPr="007947CF">
        <w:rPr>
          <w:rFonts w:ascii="Times New Roman" w:hAnsi="Times New Roman" w:cs="Times New Roman"/>
          <w:sz w:val="24"/>
          <w:szCs w:val="24"/>
        </w:rPr>
        <w:t xml:space="preserve">.  She has worked for non-profits for over 20 years and </w:t>
      </w:r>
      <w:r w:rsidRPr="00DA438C">
        <w:rPr>
          <w:rFonts w:ascii="Times New Roman" w:hAnsi="Times New Roman" w:cs="Times New Roman"/>
          <w:sz w:val="24"/>
          <w:szCs w:val="24"/>
        </w:rPr>
        <w:t>has</w:t>
      </w:r>
      <w:r w:rsidRPr="007947CF">
        <w:rPr>
          <w:rFonts w:ascii="Times New Roman" w:hAnsi="Times New Roman" w:cs="Times New Roman"/>
          <w:sz w:val="24"/>
          <w:szCs w:val="24"/>
        </w:rPr>
        <w:t xml:space="preserve"> a long history with HELP of Southern Nevada.  She was a client in the Displaced Homemaker Program.  She moved from Las Vegas with work experience in the legal field.  She has small children at the time, and we helped her find her first job in Las Vegas.  Since then she worked with HELP of Southern Nevada’s WIOA Program, other non-profits and then a few years as a Placement Specialist in a for profit organization.  We are pleased to have Madelyn back, full circle as our DH Program Supervisor!  HELP’s Workforce Services (including DH) re-integrated back to full time in the office in March.  Since that time, we have been very busy with in-person program enrollments, workshops, providing support services and other barrier removal opportunities.   We continue to offer online workshops and support. A few highlights include;</w:t>
      </w:r>
      <w:r w:rsidRPr="00DA438C">
        <w:rPr>
          <w:rFonts w:ascii="Times New Roman" w:hAnsi="Times New Roman" w:cs="Times New Roman"/>
          <w:sz w:val="24"/>
          <w:szCs w:val="24"/>
        </w:rPr>
        <w:t xml:space="preserve"> </w:t>
      </w:r>
      <w:r w:rsidRPr="007947CF">
        <w:rPr>
          <w:rFonts w:ascii="Times New Roman" w:hAnsi="Times New Roman" w:cs="Times New Roman"/>
          <w:sz w:val="24"/>
          <w:szCs w:val="24"/>
        </w:rPr>
        <w:t xml:space="preserve">As the North One Stop Center/WIOA, we will receive a navigator position that will help job seekers with basic core services </w:t>
      </w:r>
      <w:r w:rsidRPr="00DA438C">
        <w:rPr>
          <w:rFonts w:ascii="Times New Roman" w:hAnsi="Times New Roman" w:cs="Times New Roman"/>
          <w:sz w:val="24"/>
          <w:szCs w:val="24"/>
        </w:rPr>
        <w:t>soon</w:t>
      </w:r>
      <w:r w:rsidRPr="007947CF">
        <w:rPr>
          <w:rFonts w:ascii="Times New Roman" w:hAnsi="Times New Roman" w:cs="Times New Roman"/>
          <w:sz w:val="24"/>
          <w:szCs w:val="24"/>
        </w:rPr>
        <w:t>.  Besides our location behind Texas Station in the North, we have a satellite office in Mesquite actively serving Moapa Valley residents as well.  Irene at Workforce Connections invited a few of our DH clients to attend an eight</w:t>
      </w:r>
      <w:r>
        <w:rPr>
          <w:rFonts w:ascii="Times New Roman" w:hAnsi="Times New Roman" w:cs="Times New Roman"/>
          <w:sz w:val="24"/>
          <w:szCs w:val="24"/>
        </w:rPr>
        <w:t>-</w:t>
      </w:r>
      <w:r w:rsidRPr="007947CF">
        <w:rPr>
          <w:rFonts w:ascii="Times New Roman" w:hAnsi="Times New Roman" w:cs="Times New Roman"/>
          <w:sz w:val="24"/>
          <w:szCs w:val="24"/>
        </w:rPr>
        <w:t>week Business &amp; Entrepreneurship Training.  Three clients participated and recently completed the co-hort.  One just became employed at MGM, and the other two may be very interested in the DHHS adult pilot. MGM and other area employers have reached out to ask us to partner and help refer work ready applicants to their businesses.  Wanda, Vice President, Talent &amp; Workforce Development provided virtual information sessions about their open positions to our Workforce Services Clients.  Due to this connection, our clients have obtained employment in security, guest room attendants and their call center.   We have been invited to apply for a large Foundation grant which would provide needed barrier removal, support services and certificate-based training for our DH clients.   We contact</w:t>
      </w:r>
      <w:r>
        <w:rPr>
          <w:rFonts w:ascii="Times New Roman" w:hAnsi="Times New Roman" w:cs="Times New Roman"/>
          <w:sz w:val="24"/>
          <w:szCs w:val="24"/>
        </w:rPr>
        <w:t>ed</w:t>
      </w:r>
      <w:r w:rsidRPr="007947CF">
        <w:rPr>
          <w:rFonts w:ascii="Times New Roman" w:hAnsi="Times New Roman" w:cs="Times New Roman"/>
          <w:sz w:val="24"/>
          <w:szCs w:val="24"/>
        </w:rPr>
        <w:t xml:space="preserve"> Eric-SNAP </w:t>
      </w:r>
      <w:r w:rsidRPr="00DA438C">
        <w:rPr>
          <w:rFonts w:ascii="Times New Roman" w:hAnsi="Times New Roman" w:cs="Times New Roman"/>
          <w:sz w:val="24"/>
          <w:szCs w:val="24"/>
        </w:rPr>
        <w:t>ET;</w:t>
      </w:r>
      <w:r w:rsidRPr="007947CF">
        <w:rPr>
          <w:rFonts w:ascii="Times New Roman" w:hAnsi="Times New Roman" w:cs="Times New Roman"/>
          <w:sz w:val="24"/>
          <w:szCs w:val="24"/>
        </w:rPr>
        <w:t xml:space="preserve"> </w:t>
      </w:r>
      <w:r w:rsidRPr="00DA438C">
        <w:rPr>
          <w:rFonts w:ascii="Times New Roman" w:hAnsi="Times New Roman" w:cs="Times New Roman"/>
          <w:sz w:val="24"/>
          <w:szCs w:val="24"/>
        </w:rPr>
        <w:t>however,</w:t>
      </w:r>
      <w:r w:rsidRPr="007947CF">
        <w:rPr>
          <w:rFonts w:ascii="Times New Roman" w:hAnsi="Times New Roman" w:cs="Times New Roman"/>
          <w:sz w:val="24"/>
          <w:szCs w:val="24"/>
        </w:rPr>
        <w:t xml:space="preserve"> we are a non-profit instead of a State agency, we will need to complete an RFA which will be posted in a few months.   </w:t>
      </w:r>
    </w:p>
    <w:p w14:paraId="65830917" w14:textId="77777777" w:rsidR="006F2A18" w:rsidRPr="007947CF" w:rsidRDefault="006F2A18" w:rsidP="00E21ED5">
      <w:pPr>
        <w:pStyle w:val="NoSpacing"/>
        <w:ind w:left="630"/>
        <w:jc w:val="both"/>
        <w:rPr>
          <w:rFonts w:ascii="Times New Roman" w:hAnsi="Times New Roman" w:cs="Times New Roman"/>
          <w:color w:val="1F497D"/>
          <w:sz w:val="24"/>
          <w:szCs w:val="24"/>
        </w:rPr>
      </w:pPr>
      <w:r w:rsidRPr="007947CF">
        <w:rPr>
          <w:rFonts w:ascii="Times New Roman" w:hAnsi="Times New Roman" w:cs="Times New Roman"/>
          <w:sz w:val="24"/>
          <w:szCs w:val="24"/>
        </w:rPr>
        <w:t xml:space="preserve">Ms. </w:t>
      </w:r>
      <w:proofErr w:type="spellStart"/>
      <w:r w:rsidRPr="007947CF">
        <w:rPr>
          <w:rFonts w:ascii="Times New Roman" w:hAnsi="Times New Roman" w:cs="Times New Roman"/>
          <w:sz w:val="24"/>
          <w:szCs w:val="24"/>
        </w:rPr>
        <w:t>Oropeza</w:t>
      </w:r>
      <w:proofErr w:type="spellEnd"/>
      <w:r w:rsidRPr="007947CF">
        <w:rPr>
          <w:rFonts w:ascii="Times New Roman" w:hAnsi="Times New Roman" w:cs="Times New Roman"/>
          <w:sz w:val="24"/>
          <w:szCs w:val="24"/>
        </w:rPr>
        <w:t xml:space="preserve"> introduced herself.  For over 20 years, I have worked for non-profits agencies including HELP of Southern Nevada.   I have a long history with HELP of Southern Nevada.  My first encounter with HELP of Southern Nevada was as a client in the Displaced Homemaker program.  I moved from California and my work experience was in the legal field.  Moving to another state made it was hard for me to find employment in that field because the laws here in Nevada were different and I also had small children at the time.  HELP of Southern Nevada helped me find my first job in Las Vegas and started my career in the non-profit world.  About 2 years ago, I took a break from the non-profit sector and worked for a profit organization as a Placement Specialist but continued working the non-profit agencies helping with hiring their clientele so that they could have employment outcomes, managing payroll and facilitating workshops. Helping other become self-sufficient has always being a desire of mine and HELP of Southern Nevada has helped me accomplish this.  One of my strengths is that I am a goal getter.   While working at HELP of Southern Nevada, I was promoted twice due to meeting program expectations. </w:t>
      </w:r>
    </w:p>
    <w:p w14:paraId="6F009A2F" w14:textId="77777777" w:rsidR="006F2A18" w:rsidRDefault="006F2A18" w:rsidP="00E21ED5">
      <w:pPr>
        <w:widowControl w:val="0"/>
        <w:numPr>
          <w:ilvl w:val="0"/>
          <w:numId w:val="2"/>
        </w:numPr>
        <w:tabs>
          <w:tab w:val="left" w:pos="450"/>
          <w:tab w:val="left" w:pos="720"/>
          <w:tab w:val="left" w:pos="1008"/>
          <w:tab w:val="left" w:leader="hyphen" w:pos="8280"/>
        </w:tabs>
        <w:spacing w:after="0" w:line="240" w:lineRule="auto"/>
        <w:ind w:right="360"/>
        <w:jc w:val="both"/>
        <w:rPr>
          <w:rFonts w:ascii="Times New Roman" w:eastAsia="Times New Roman" w:hAnsi="Times New Roman" w:cs="Times New Roman"/>
          <w:sz w:val="24"/>
          <w:szCs w:val="24"/>
        </w:rPr>
      </w:pPr>
      <w:r w:rsidRPr="00E70836">
        <w:rPr>
          <w:rFonts w:ascii="Times New Roman" w:eastAsia="Times New Roman" w:hAnsi="Times New Roman" w:cs="Times New Roman"/>
          <w:sz w:val="24"/>
          <w:szCs w:val="24"/>
        </w:rPr>
        <w:t>Community Chest Erik Schoen:</w:t>
      </w:r>
    </w:p>
    <w:p w14:paraId="0527ED52" w14:textId="63C6C22E" w:rsidR="006F2A18" w:rsidRDefault="006F2A18" w:rsidP="00E21ED5">
      <w:pPr>
        <w:pStyle w:val="NoSpacing"/>
        <w:ind w:left="630"/>
        <w:jc w:val="both"/>
        <w:rPr>
          <w:rFonts w:ascii="Times New Roman" w:hAnsi="Times New Roman" w:cs="Times New Roman"/>
          <w:sz w:val="24"/>
          <w:szCs w:val="24"/>
        </w:rPr>
      </w:pPr>
      <w:r w:rsidRPr="007947CF">
        <w:rPr>
          <w:rFonts w:ascii="Times New Roman" w:hAnsi="Times New Roman" w:cs="Times New Roman"/>
          <w:sz w:val="24"/>
          <w:szCs w:val="24"/>
        </w:rPr>
        <w:t>The last 12 months of the pandemic have had a very direct effect on recruitment for DH. For much of the year, clients were unable to come in for services in-person, and our case managers were unable to go out into the communities and meet employers face-to-face. Since things have begun opening back up in the last couple of months, Community Chest staff has been actively recruiting and has seen the numbers of both adults and young adults increase steadily -- but not DH. A couple of possibilities might explain this: (1) folks are comfortable with what they are taking home in unemployment and thus-far not ready to re-engage in the workforce; (2) folks are not feeling the need to utilize a "middle-man" like CCI to find good employment and acceptable wages given the strong demand by employers for workers. </w:t>
      </w:r>
    </w:p>
    <w:p w14:paraId="5B144416" w14:textId="3384F6FB" w:rsidR="009E11FB" w:rsidRDefault="009E11FB" w:rsidP="00E21ED5">
      <w:pPr>
        <w:pStyle w:val="NoSpacing"/>
        <w:ind w:left="630"/>
        <w:jc w:val="both"/>
        <w:rPr>
          <w:rFonts w:ascii="Times New Roman" w:hAnsi="Times New Roman" w:cs="Times New Roman"/>
          <w:sz w:val="24"/>
          <w:szCs w:val="24"/>
        </w:rPr>
      </w:pPr>
    </w:p>
    <w:p w14:paraId="0F03BFBF" w14:textId="77777777" w:rsidR="009E11FB" w:rsidRPr="007947CF" w:rsidRDefault="009E11FB" w:rsidP="00E21ED5">
      <w:pPr>
        <w:pStyle w:val="NoSpacing"/>
        <w:ind w:left="630"/>
        <w:jc w:val="both"/>
        <w:rPr>
          <w:sz w:val="24"/>
          <w:szCs w:val="24"/>
        </w:rPr>
      </w:pPr>
    </w:p>
    <w:p w14:paraId="67C81A29" w14:textId="77777777" w:rsidR="006F2A18" w:rsidRPr="00E70836" w:rsidRDefault="006F2A18" w:rsidP="00E21ED5">
      <w:pPr>
        <w:widowControl w:val="0"/>
        <w:numPr>
          <w:ilvl w:val="0"/>
          <w:numId w:val="3"/>
        </w:numPr>
        <w:tabs>
          <w:tab w:val="left" w:pos="450"/>
          <w:tab w:val="left" w:pos="720"/>
          <w:tab w:val="left" w:pos="1008"/>
          <w:tab w:val="left" w:leader="hyphen" w:pos="8280"/>
        </w:tabs>
        <w:spacing w:after="0" w:line="240" w:lineRule="auto"/>
        <w:ind w:right="360"/>
        <w:contextualSpacing/>
        <w:jc w:val="both"/>
        <w:rPr>
          <w:rFonts w:ascii="Times New Roman" w:eastAsia="Times New Roman" w:hAnsi="Times New Roman" w:cs="Times New Roman"/>
          <w:sz w:val="24"/>
          <w:szCs w:val="24"/>
        </w:rPr>
      </w:pPr>
      <w:r w:rsidRPr="00E70836">
        <w:rPr>
          <w:rFonts w:ascii="Times New Roman" w:eastAsia="Times New Roman" w:hAnsi="Times New Roman" w:cs="Times New Roman"/>
          <w:sz w:val="24"/>
          <w:szCs w:val="24"/>
        </w:rPr>
        <w:t>Suggested Agenda Items for Next Meeting Louise Helton:</w:t>
      </w:r>
    </w:p>
    <w:p w14:paraId="02A079A7" w14:textId="77777777" w:rsidR="006F2A18" w:rsidRDefault="006F2A18" w:rsidP="00E21ED5">
      <w:pPr>
        <w:pStyle w:val="ListParagraph"/>
        <w:widowControl w:val="0"/>
        <w:numPr>
          <w:ilvl w:val="0"/>
          <w:numId w:val="4"/>
        </w:numPr>
        <w:tabs>
          <w:tab w:val="left" w:pos="450"/>
          <w:tab w:val="left" w:pos="720"/>
          <w:tab w:val="left" w:pos="1008"/>
          <w:tab w:val="left" w:leader="hyphen" w:pos="8280"/>
        </w:tabs>
        <w:ind w:right="360"/>
        <w:jc w:val="both"/>
        <w:rPr>
          <w:sz w:val="24"/>
          <w:szCs w:val="24"/>
        </w:rPr>
      </w:pPr>
      <w:r>
        <w:rPr>
          <w:sz w:val="24"/>
          <w:szCs w:val="24"/>
        </w:rPr>
        <w:t>Additional funding streams available</w:t>
      </w:r>
    </w:p>
    <w:p w14:paraId="6167BE94" w14:textId="77777777" w:rsidR="006F2A18" w:rsidRDefault="006F2A18" w:rsidP="00E21ED5">
      <w:pPr>
        <w:pStyle w:val="ListParagraph"/>
        <w:widowControl w:val="0"/>
        <w:numPr>
          <w:ilvl w:val="0"/>
          <w:numId w:val="4"/>
        </w:numPr>
        <w:tabs>
          <w:tab w:val="left" w:pos="450"/>
          <w:tab w:val="left" w:pos="720"/>
          <w:tab w:val="left" w:pos="1008"/>
          <w:tab w:val="left" w:leader="hyphen" w:pos="8280"/>
        </w:tabs>
        <w:ind w:right="360"/>
        <w:jc w:val="both"/>
        <w:rPr>
          <w:sz w:val="24"/>
          <w:szCs w:val="24"/>
        </w:rPr>
      </w:pPr>
      <w:r>
        <w:rPr>
          <w:sz w:val="24"/>
          <w:szCs w:val="24"/>
        </w:rPr>
        <w:t>Success stories</w:t>
      </w:r>
    </w:p>
    <w:p w14:paraId="7ECFAE67" w14:textId="77777777" w:rsidR="006F2A18" w:rsidRPr="00E70836" w:rsidRDefault="006F2A18" w:rsidP="00E21ED5">
      <w:pPr>
        <w:widowControl w:val="0"/>
        <w:numPr>
          <w:ilvl w:val="0"/>
          <w:numId w:val="3"/>
        </w:numPr>
        <w:tabs>
          <w:tab w:val="left" w:pos="450"/>
          <w:tab w:val="left" w:pos="720"/>
          <w:tab w:val="left" w:pos="1008"/>
          <w:tab w:val="left" w:leader="hyphen" w:pos="8280"/>
        </w:tabs>
        <w:spacing w:after="0" w:line="240" w:lineRule="auto"/>
        <w:ind w:left="720" w:right="360"/>
        <w:jc w:val="both"/>
        <w:rPr>
          <w:rFonts w:ascii="Times New Roman" w:eastAsia="Times New Roman" w:hAnsi="Times New Roman" w:cs="Times New Roman"/>
          <w:sz w:val="24"/>
          <w:szCs w:val="24"/>
        </w:rPr>
      </w:pPr>
      <w:r w:rsidRPr="00E70836">
        <w:rPr>
          <w:rFonts w:ascii="Times New Roman" w:eastAsia="Times New Roman" w:hAnsi="Times New Roman" w:cs="Times New Roman"/>
          <w:sz w:val="24"/>
          <w:szCs w:val="24"/>
        </w:rPr>
        <w:t>Second Public Comment: No public comments.</w:t>
      </w:r>
    </w:p>
    <w:p w14:paraId="00629165" w14:textId="77777777" w:rsidR="006F2A18" w:rsidRPr="00E70836" w:rsidRDefault="006F2A18" w:rsidP="00E21ED5">
      <w:pPr>
        <w:widowControl w:val="0"/>
        <w:tabs>
          <w:tab w:val="left" w:pos="450"/>
          <w:tab w:val="left" w:pos="720"/>
          <w:tab w:val="left" w:pos="1008"/>
          <w:tab w:val="left" w:leader="hyphen" w:pos="8280"/>
        </w:tabs>
        <w:spacing w:after="0" w:line="240" w:lineRule="auto"/>
        <w:ind w:left="450" w:right="360"/>
        <w:jc w:val="both"/>
        <w:rPr>
          <w:rFonts w:ascii="Times New Roman" w:eastAsia="Times New Roman" w:hAnsi="Times New Roman" w:cs="Times New Roman"/>
          <w:i/>
          <w:iCs/>
          <w:sz w:val="24"/>
          <w:szCs w:val="24"/>
        </w:rPr>
      </w:pPr>
      <w:r w:rsidRPr="00E70836">
        <w:rPr>
          <w:rFonts w:ascii="Times New Roman" w:eastAsia="Times New Roman" w:hAnsi="Times New Roman" w:cs="Times New Roman"/>
          <w:i/>
          <w:iCs/>
          <w:sz w:val="24"/>
          <w:szCs w:val="24"/>
        </w:rPr>
        <w:t>Chair may limit public comment to 5 minutes per speaker but may not restrict comment based upon viewpoint. No action may be taken upon a matter raised under the public comment period, unless the matter itself has been specifically included on this agenda as an action item</w:t>
      </w:r>
    </w:p>
    <w:p w14:paraId="6070796D" w14:textId="77777777" w:rsidR="006F2A18" w:rsidRPr="00E70836" w:rsidRDefault="006F2A18" w:rsidP="00E21ED5">
      <w:pPr>
        <w:widowControl w:val="0"/>
        <w:numPr>
          <w:ilvl w:val="0"/>
          <w:numId w:val="3"/>
        </w:numPr>
        <w:tabs>
          <w:tab w:val="left" w:pos="450"/>
          <w:tab w:val="left" w:pos="720"/>
          <w:tab w:val="left" w:pos="1008"/>
          <w:tab w:val="left" w:leader="hyphen" w:pos="8280"/>
        </w:tabs>
        <w:spacing w:after="0" w:line="240" w:lineRule="auto"/>
        <w:ind w:right="360"/>
        <w:contextualSpacing/>
        <w:jc w:val="both"/>
        <w:rPr>
          <w:rFonts w:ascii="Times New Roman" w:eastAsia="Times New Roman" w:hAnsi="Times New Roman" w:cs="Times New Roman"/>
          <w:sz w:val="24"/>
          <w:szCs w:val="24"/>
        </w:rPr>
      </w:pPr>
      <w:r w:rsidRPr="00E70836">
        <w:rPr>
          <w:rFonts w:ascii="Times New Roman" w:eastAsia="Times New Roman" w:hAnsi="Times New Roman" w:cs="Times New Roman"/>
          <w:sz w:val="24"/>
          <w:szCs w:val="24"/>
        </w:rPr>
        <w:t>Adjournment</w:t>
      </w:r>
    </w:p>
    <w:p w14:paraId="55EF2B1B" w14:textId="77777777" w:rsidR="006F2A18" w:rsidRPr="00E70836" w:rsidRDefault="006F2A18" w:rsidP="00E21ED5">
      <w:pPr>
        <w:widowControl w:val="0"/>
        <w:tabs>
          <w:tab w:val="left" w:pos="450"/>
          <w:tab w:val="left" w:pos="720"/>
          <w:tab w:val="left" w:pos="1008"/>
          <w:tab w:val="left" w:leader="hyphen" w:pos="8280"/>
        </w:tabs>
        <w:spacing w:after="0" w:line="240" w:lineRule="auto"/>
        <w:ind w:left="780" w:right="360"/>
        <w:contextualSpacing/>
        <w:jc w:val="both"/>
        <w:rPr>
          <w:rFonts w:ascii="Times New Roman" w:eastAsia="Times New Roman" w:hAnsi="Times New Roman" w:cs="Times New Roman"/>
          <w:sz w:val="24"/>
          <w:szCs w:val="24"/>
        </w:rPr>
      </w:pPr>
      <w:r w:rsidRPr="00E70836">
        <w:rPr>
          <w:rFonts w:ascii="Times New Roman" w:eastAsia="Times New Roman" w:hAnsi="Times New Roman" w:cs="Times New Roman"/>
          <w:sz w:val="24"/>
          <w:szCs w:val="24"/>
        </w:rPr>
        <w:t>Motion to adjourn:</w:t>
      </w:r>
    </w:p>
    <w:p w14:paraId="5355913C" w14:textId="77777777" w:rsidR="006F2A18" w:rsidRPr="00E70836" w:rsidRDefault="006F2A18" w:rsidP="00E21ED5">
      <w:pPr>
        <w:widowControl w:val="0"/>
        <w:tabs>
          <w:tab w:val="left" w:pos="450"/>
          <w:tab w:val="left" w:pos="720"/>
          <w:tab w:val="left" w:pos="1008"/>
          <w:tab w:val="left" w:leader="hyphen" w:pos="8280"/>
        </w:tabs>
        <w:spacing w:after="0" w:line="240" w:lineRule="auto"/>
        <w:ind w:left="780" w:right="360"/>
        <w:contextualSpacing/>
        <w:jc w:val="both"/>
        <w:rPr>
          <w:rFonts w:ascii="Times New Roman" w:eastAsia="Times New Roman" w:hAnsi="Times New Roman" w:cs="Times New Roman"/>
          <w:sz w:val="24"/>
          <w:szCs w:val="24"/>
        </w:rPr>
      </w:pPr>
      <w:r w:rsidRPr="00E70836">
        <w:rPr>
          <w:rFonts w:ascii="Times New Roman" w:eastAsia="Times New Roman" w:hAnsi="Times New Roman" w:cs="Times New Roman"/>
          <w:sz w:val="24"/>
          <w:szCs w:val="24"/>
        </w:rPr>
        <w:t xml:space="preserve">First: </w:t>
      </w:r>
      <w:r>
        <w:rPr>
          <w:rFonts w:ascii="Times New Roman" w:eastAsia="Times New Roman" w:hAnsi="Times New Roman" w:cs="Times New Roman"/>
          <w:sz w:val="24"/>
          <w:szCs w:val="24"/>
        </w:rPr>
        <w:t>Christa Mike</w:t>
      </w:r>
    </w:p>
    <w:p w14:paraId="14B19041" w14:textId="77777777" w:rsidR="006F2A18" w:rsidRPr="00E70836" w:rsidRDefault="006F2A18" w:rsidP="00E21ED5">
      <w:pPr>
        <w:widowControl w:val="0"/>
        <w:tabs>
          <w:tab w:val="left" w:pos="450"/>
          <w:tab w:val="left" w:pos="720"/>
          <w:tab w:val="left" w:pos="1008"/>
          <w:tab w:val="left" w:leader="hyphen" w:pos="8280"/>
        </w:tabs>
        <w:spacing w:after="0" w:line="240" w:lineRule="auto"/>
        <w:ind w:left="780" w:right="360"/>
        <w:contextualSpacing/>
        <w:jc w:val="both"/>
        <w:rPr>
          <w:rFonts w:ascii="Times New Roman" w:eastAsia="Times New Roman" w:hAnsi="Times New Roman" w:cs="Times New Roman"/>
          <w:sz w:val="24"/>
          <w:szCs w:val="24"/>
        </w:rPr>
      </w:pPr>
      <w:r w:rsidRPr="00E70836">
        <w:rPr>
          <w:rFonts w:ascii="Times New Roman" w:eastAsia="Times New Roman" w:hAnsi="Times New Roman" w:cs="Times New Roman"/>
          <w:sz w:val="24"/>
          <w:szCs w:val="24"/>
        </w:rPr>
        <w:t>Second: Mary Hausch</w:t>
      </w:r>
    </w:p>
    <w:p w14:paraId="7AF7BED7" w14:textId="77777777" w:rsidR="006F2A18" w:rsidRPr="00E70836" w:rsidRDefault="006F2A18" w:rsidP="00E21ED5">
      <w:pPr>
        <w:pStyle w:val="NoSpacing"/>
        <w:jc w:val="both"/>
        <w:rPr>
          <w:rFonts w:ascii="Times New Roman" w:hAnsi="Times New Roman" w:cs="Times New Roman"/>
          <w:sz w:val="24"/>
          <w:szCs w:val="24"/>
        </w:rPr>
      </w:pPr>
      <w:r w:rsidRPr="00E70836">
        <w:rPr>
          <w:rFonts w:ascii="Times New Roman" w:hAnsi="Times New Roman" w:cs="Times New Roman"/>
          <w:sz w:val="24"/>
          <w:szCs w:val="24"/>
        </w:rPr>
        <w:tab/>
        <w:t xml:space="preserve"> None Opposed.  Meeting adjourned at </w:t>
      </w:r>
      <w:r>
        <w:rPr>
          <w:rFonts w:ascii="Times New Roman" w:hAnsi="Times New Roman" w:cs="Times New Roman"/>
          <w:sz w:val="24"/>
          <w:szCs w:val="24"/>
        </w:rPr>
        <w:t>4:30 p</w:t>
      </w:r>
      <w:r w:rsidRPr="00E70836">
        <w:rPr>
          <w:rFonts w:ascii="Times New Roman" w:hAnsi="Times New Roman" w:cs="Times New Roman"/>
          <w:sz w:val="24"/>
          <w:szCs w:val="24"/>
        </w:rPr>
        <w:t xml:space="preserve">m. </w:t>
      </w:r>
    </w:p>
    <w:p w14:paraId="0D6124E9" w14:textId="77777777" w:rsidR="006F2A18" w:rsidRPr="00E70836" w:rsidRDefault="006F2A18" w:rsidP="00E21ED5">
      <w:pPr>
        <w:pStyle w:val="NoSpacing"/>
        <w:ind w:left="720"/>
        <w:jc w:val="both"/>
        <w:rPr>
          <w:rFonts w:ascii="Times New Roman" w:hAnsi="Times New Roman" w:cs="Times New Roman"/>
          <w:sz w:val="24"/>
          <w:szCs w:val="24"/>
        </w:rPr>
      </w:pPr>
      <w:r w:rsidRPr="00E70836">
        <w:rPr>
          <w:rFonts w:ascii="Times New Roman" w:hAnsi="Times New Roman" w:cs="Times New Roman"/>
          <w:sz w:val="24"/>
          <w:szCs w:val="24"/>
        </w:rPr>
        <w:tab/>
      </w:r>
      <w:r w:rsidRPr="00E70836">
        <w:rPr>
          <w:rFonts w:ascii="Times New Roman" w:hAnsi="Times New Roman" w:cs="Times New Roman"/>
          <w:sz w:val="24"/>
          <w:szCs w:val="24"/>
        </w:rPr>
        <w:tab/>
      </w:r>
      <w:r w:rsidRPr="00E70836">
        <w:rPr>
          <w:rFonts w:ascii="Times New Roman" w:hAnsi="Times New Roman" w:cs="Times New Roman"/>
          <w:sz w:val="24"/>
          <w:szCs w:val="24"/>
        </w:rPr>
        <w:tab/>
      </w:r>
    </w:p>
    <w:p w14:paraId="62D1BA36" w14:textId="77777777" w:rsidR="006F2A18" w:rsidRPr="00E70836" w:rsidRDefault="006F2A18" w:rsidP="00E21ED5">
      <w:pPr>
        <w:pStyle w:val="NoSpacing"/>
        <w:jc w:val="both"/>
        <w:rPr>
          <w:rFonts w:ascii="Times New Roman" w:hAnsi="Times New Roman" w:cs="Times New Roman"/>
          <w:sz w:val="24"/>
          <w:szCs w:val="24"/>
        </w:rPr>
      </w:pPr>
      <w:r w:rsidRPr="00E70836">
        <w:rPr>
          <w:rFonts w:ascii="Times New Roman" w:hAnsi="Times New Roman" w:cs="Times New Roman"/>
          <w:bCs/>
          <w:sz w:val="24"/>
          <w:szCs w:val="24"/>
        </w:rPr>
        <w:t>Respectfully Submitted By:</w:t>
      </w:r>
    </w:p>
    <w:p w14:paraId="22E192F8" w14:textId="77777777" w:rsidR="006F2A18" w:rsidRPr="00E70836" w:rsidRDefault="006F2A18" w:rsidP="006F2A18">
      <w:pPr>
        <w:pStyle w:val="NoSpacing"/>
        <w:rPr>
          <w:rFonts w:ascii="Times New Roman" w:hAnsi="Times New Roman" w:cs="Times New Roman"/>
          <w:sz w:val="24"/>
          <w:szCs w:val="24"/>
        </w:rPr>
      </w:pPr>
    </w:p>
    <w:p w14:paraId="42CFF668" w14:textId="77777777" w:rsidR="006F2A18" w:rsidRPr="00E70836" w:rsidRDefault="006F2A18" w:rsidP="006F2A18">
      <w:pPr>
        <w:pStyle w:val="NoSpacing"/>
        <w:rPr>
          <w:rFonts w:ascii="Times New Roman" w:hAnsi="Times New Roman" w:cs="Times New Roman"/>
          <w:sz w:val="24"/>
          <w:szCs w:val="24"/>
        </w:rPr>
      </w:pPr>
    </w:p>
    <w:p w14:paraId="3F2CC41B" w14:textId="77777777" w:rsidR="006F2A18" w:rsidRPr="00E70836" w:rsidRDefault="006F2A18" w:rsidP="006F2A18">
      <w:pPr>
        <w:pStyle w:val="NoSpacing"/>
        <w:rPr>
          <w:rFonts w:ascii="Times New Roman" w:hAnsi="Times New Roman" w:cs="Times New Roman"/>
          <w:bCs/>
          <w:sz w:val="24"/>
          <w:szCs w:val="24"/>
        </w:rPr>
      </w:pPr>
      <w:r w:rsidRPr="00E70836">
        <w:rPr>
          <w:rFonts w:ascii="Times New Roman" w:hAnsi="Times New Roman" w:cs="Times New Roman"/>
          <w:bCs/>
          <w:sz w:val="24"/>
          <w:szCs w:val="24"/>
        </w:rPr>
        <w:t>__________________________________________________________________</w:t>
      </w:r>
    </w:p>
    <w:p w14:paraId="336C0EDC" w14:textId="77777777" w:rsidR="006F2A18" w:rsidRPr="00E70836" w:rsidRDefault="006F2A18" w:rsidP="006F2A18">
      <w:pPr>
        <w:pStyle w:val="NoSpacing"/>
        <w:rPr>
          <w:rFonts w:ascii="Times New Roman" w:hAnsi="Times New Roman" w:cs="Times New Roman"/>
          <w:sz w:val="24"/>
          <w:szCs w:val="24"/>
        </w:rPr>
      </w:pPr>
      <w:r w:rsidRPr="00E70836">
        <w:rPr>
          <w:rFonts w:ascii="Times New Roman" w:hAnsi="Times New Roman" w:cs="Times New Roman"/>
          <w:sz w:val="24"/>
          <w:szCs w:val="24"/>
        </w:rPr>
        <w:t>Odalys Carmona - ESD Program Specialist II</w:t>
      </w:r>
    </w:p>
    <w:p w14:paraId="5382D999" w14:textId="77777777" w:rsidR="006F2A18" w:rsidRPr="00E70836" w:rsidRDefault="006F2A18" w:rsidP="006F2A18">
      <w:pPr>
        <w:pStyle w:val="NoSpacing"/>
        <w:rPr>
          <w:rFonts w:ascii="Times New Roman" w:hAnsi="Times New Roman" w:cs="Times New Roman"/>
          <w:sz w:val="24"/>
          <w:szCs w:val="24"/>
        </w:rPr>
      </w:pPr>
    </w:p>
    <w:p w14:paraId="5DE2ADF4" w14:textId="77777777" w:rsidR="006F2A18" w:rsidRPr="00E70836" w:rsidRDefault="006F2A18" w:rsidP="006F2A18">
      <w:pPr>
        <w:pStyle w:val="NoSpacing"/>
        <w:rPr>
          <w:rFonts w:ascii="Times New Roman" w:hAnsi="Times New Roman" w:cs="Times New Roman"/>
          <w:sz w:val="24"/>
          <w:szCs w:val="24"/>
        </w:rPr>
      </w:pPr>
    </w:p>
    <w:p w14:paraId="5C384EA4" w14:textId="77777777" w:rsidR="006F2A18" w:rsidRPr="00E70836" w:rsidRDefault="006F2A18" w:rsidP="006F2A18">
      <w:pPr>
        <w:pStyle w:val="NoSpacing"/>
        <w:rPr>
          <w:rFonts w:ascii="Times New Roman" w:hAnsi="Times New Roman" w:cs="Times New Roman"/>
          <w:sz w:val="24"/>
          <w:szCs w:val="24"/>
        </w:rPr>
      </w:pPr>
      <w:r w:rsidRPr="00E70836">
        <w:rPr>
          <w:rFonts w:ascii="Times New Roman" w:hAnsi="Times New Roman" w:cs="Times New Roman"/>
          <w:bCs/>
          <w:sz w:val="24"/>
          <w:szCs w:val="24"/>
        </w:rPr>
        <w:t>__________________________________________________________________</w:t>
      </w:r>
      <w:r w:rsidRPr="00E70836">
        <w:rPr>
          <w:rFonts w:ascii="Times New Roman" w:hAnsi="Times New Roman" w:cs="Times New Roman"/>
          <w:bCs/>
          <w:sz w:val="24"/>
          <w:szCs w:val="24"/>
        </w:rPr>
        <w:br/>
      </w:r>
      <w:r w:rsidRPr="00E70836">
        <w:rPr>
          <w:rFonts w:ascii="Times New Roman" w:hAnsi="Times New Roman" w:cs="Times New Roman"/>
          <w:sz w:val="24"/>
          <w:szCs w:val="24"/>
        </w:rPr>
        <w:t>Louise Helton - Chairperson,</w:t>
      </w:r>
    </w:p>
    <w:p w14:paraId="772DE415" w14:textId="77777777" w:rsidR="006F2A18" w:rsidRPr="005205DE" w:rsidRDefault="006F2A18" w:rsidP="006F2A18">
      <w:pPr>
        <w:pStyle w:val="NoSpacing"/>
        <w:rPr>
          <w:rFonts w:ascii="Times New Roman" w:hAnsi="Times New Roman" w:cs="Times New Roman"/>
          <w:sz w:val="24"/>
          <w:szCs w:val="24"/>
        </w:rPr>
      </w:pPr>
      <w:r w:rsidRPr="00E70836">
        <w:rPr>
          <w:rFonts w:ascii="Times New Roman" w:hAnsi="Times New Roman" w:cs="Times New Roman"/>
          <w:sz w:val="24"/>
          <w:szCs w:val="24"/>
        </w:rPr>
        <w:t>Board for the Education and Counseling of Displaced Homemakers</w:t>
      </w:r>
      <w:r w:rsidRPr="005205DE">
        <w:rPr>
          <w:rFonts w:ascii="Times New Roman" w:hAnsi="Times New Roman" w:cs="Times New Roman"/>
          <w:sz w:val="24"/>
          <w:szCs w:val="24"/>
        </w:rPr>
        <w:br/>
      </w:r>
    </w:p>
    <w:p w14:paraId="30A21491" w14:textId="77777777" w:rsidR="005373B5" w:rsidRDefault="005373B5"/>
    <w:sectPr w:rsidR="005373B5" w:rsidSect="00E21ED5">
      <w:footerReference w:type="default" r:id="rId14"/>
      <w:type w:val="continuous"/>
      <w:pgSz w:w="12240" w:h="15840"/>
      <w:pgMar w:top="720" w:right="90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96B15" w14:textId="77777777" w:rsidR="00E36D62" w:rsidRDefault="00E36D62">
      <w:pPr>
        <w:spacing w:after="0" w:line="240" w:lineRule="auto"/>
      </w:pPr>
      <w:r>
        <w:separator/>
      </w:r>
    </w:p>
  </w:endnote>
  <w:endnote w:type="continuationSeparator" w:id="0">
    <w:p w14:paraId="62946AFD" w14:textId="77777777" w:rsidR="00E36D62" w:rsidRDefault="00E3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8D307" w14:textId="77777777" w:rsidR="001D6B88" w:rsidRDefault="00AB1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C18A7" w14:textId="77777777" w:rsidR="00BE781E" w:rsidRDefault="006F2A18"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Pr>
        <w:rFonts w:ascii="Times New Roman" w:hAnsi="Times New Roman"/>
        <w:noProof/>
        <w:sz w:val="20"/>
      </w:rPr>
      <w:t>3</w:t>
    </w:r>
    <w:r>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764D1" w14:textId="77777777" w:rsidR="001D6B88" w:rsidRDefault="00AB1C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2A43" w14:textId="77777777" w:rsidR="00370CFF" w:rsidRDefault="006F2A18"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3</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Pr>
        <w:rFonts w:ascii="Times New Roman" w:hAnsi="Times New Roman"/>
        <w:noProof/>
        <w:sz w:val="20"/>
      </w:rPr>
      <w:t>4</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98DBF" w14:textId="77777777" w:rsidR="00E36D62" w:rsidRDefault="00E36D62">
      <w:pPr>
        <w:spacing w:after="0" w:line="240" w:lineRule="auto"/>
      </w:pPr>
      <w:r>
        <w:separator/>
      </w:r>
    </w:p>
  </w:footnote>
  <w:footnote w:type="continuationSeparator" w:id="0">
    <w:p w14:paraId="1411E733" w14:textId="77777777" w:rsidR="00E36D62" w:rsidRDefault="00E36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86B8" w14:textId="77777777" w:rsidR="001D6B88" w:rsidRDefault="00AB1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769733"/>
      <w:docPartObj>
        <w:docPartGallery w:val="Watermarks"/>
        <w:docPartUnique/>
      </w:docPartObj>
    </w:sdtPr>
    <w:sdtEndPr/>
    <w:sdtContent>
      <w:p w14:paraId="7541FFC6" w14:textId="77777777" w:rsidR="00BE781E" w:rsidRDefault="00AB1CFA">
        <w:pPr>
          <w:pStyle w:val="Header"/>
        </w:pPr>
        <w:r>
          <w:rPr>
            <w:noProof/>
          </w:rPr>
          <w:pict w14:anchorId="1DECF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5C2F9" w14:textId="77777777" w:rsidR="001D6B88" w:rsidRDefault="00AB1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003D7"/>
    <w:multiLevelType w:val="hybridMultilevel"/>
    <w:tmpl w:val="4A680716"/>
    <w:lvl w:ilvl="0" w:tplc="34621B5E">
      <w:start w:val="1"/>
      <w:numFmt w:val="upperRoman"/>
      <w:lvlText w:val="%1."/>
      <w:lvlJc w:val="righ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60987"/>
    <w:multiLevelType w:val="hybridMultilevel"/>
    <w:tmpl w:val="780E39E8"/>
    <w:lvl w:ilvl="0" w:tplc="D6DC3006">
      <w:start w:val="10"/>
      <w:numFmt w:val="upperRoman"/>
      <w:lvlText w:val="%1."/>
      <w:lvlJc w:val="left"/>
      <w:pPr>
        <w:ind w:left="780" w:hanging="720"/>
      </w:pPr>
      <w:rPr>
        <w:rFonts w:hint="default"/>
        <w:b/>
        <w:bCs/>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643107EA"/>
    <w:multiLevelType w:val="hybridMultilevel"/>
    <w:tmpl w:val="7958B33A"/>
    <w:lvl w:ilvl="0" w:tplc="3BF6E0F4">
      <w:start w:val="1"/>
      <w:numFmt w:val="upperLetter"/>
      <w:lvlText w:val="%1."/>
      <w:lvlJc w:val="left"/>
      <w:pPr>
        <w:ind w:left="990" w:hanging="360"/>
      </w:pPr>
      <w:rPr>
        <w:rFonts w:hint="default"/>
        <w:b/>
        <w:bCs/>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62C7B6A"/>
    <w:multiLevelType w:val="hybridMultilevel"/>
    <w:tmpl w:val="7CF436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AD4CBF"/>
    <w:multiLevelType w:val="hybridMultilevel"/>
    <w:tmpl w:val="F2F43268"/>
    <w:lvl w:ilvl="0" w:tplc="F370A54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18"/>
    <w:rsid w:val="005373B5"/>
    <w:rsid w:val="006F2A18"/>
    <w:rsid w:val="009E11FB"/>
    <w:rsid w:val="00AB1CFA"/>
    <w:rsid w:val="00C26816"/>
    <w:rsid w:val="00E21ED5"/>
    <w:rsid w:val="00E36D62"/>
    <w:rsid w:val="00E8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63297A"/>
  <w15:chartTrackingRefBased/>
  <w15:docId w15:val="{34111196-62D7-4F41-BE0C-E2E35FE5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18"/>
  </w:style>
  <w:style w:type="paragraph" w:styleId="Heading3">
    <w:name w:val="heading 3"/>
    <w:basedOn w:val="Normal"/>
    <w:next w:val="Normal"/>
    <w:link w:val="Heading3Char"/>
    <w:qFormat/>
    <w:rsid w:val="006F2A18"/>
    <w:pPr>
      <w:keepNext/>
      <w:spacing w:after="0" w:line="240" w:lineRule="auto"/>
      <w:jc w:val="center"/>
      <w:outlineLvl w:val="2"/>
    </w:pPr>
    <w:rPr>
      <w:rFonts w:ascii="Bookman Old Style" w:eastAsia="Times New Roman" w:hAnsi="Bookman Old Style" w:cs="Times New Roman"/>
      <w:b/>
      <w:color w:val="0000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2A18"/>
    <w:rPr>
      <w:rFonts w:ascii="Bookman Old Style" w:eastAsia="Times New Roman" w:hAnsi="Bookman Old Style" w:cs="Times New Roman"/>
      <w:b/>
      <w:color w:val="0000FF"/>
      <w:sz w:val="18"/>
      <w:szCs w:val="20"/>
    </w:rPr>
  </w:style>
  <w:style w:type="paragraph" w:styleId="Header">
    <w:name w:val="header"/>
    <w:basedOn w:val="Normal"/>
    <w:link w:val="HeaderChar"/>
    <w:uiPriority w:val="99"/>
    <w:unhideWhenUsed/>
    <w:rsid w:val="006F2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A18"/>
  </w:style>
  <w:style w:type="paragraph" w:styleId="Footer">
    <w:name w:val="footer"/>
    <w:basedOn w:val="Normal"/>
    <w:link w:val="FooterChar"/>
    <w:unhideWhenUsed/>
    <w:rsid w:val="006F2A18"/>
    <w:pPr>
      <w:tabs>
        <w:tab w:val="center" w:pos="4680"/>
        <w:tab w:val="right" w:pos="9360"/>
      </w:tabs>
      <w:spacing w:after="0" w:line="240" w:lineRule="auto"/>
    </w:pPr>
  </w:style>
  <w:style w:type="character" w:customStyle="1" w:styleId="FooterChar">
    <w:name w:val="Footer Char"/>
    <w:basedOn w:val="DefaultParagraphFont"/>
    <w:link w:val="Footer"/>
    <w:rsid w:val="006F2A18"/>
  </w:style>
  <w:style w:type="paragraph" w:styleId="ListParagraph">
    <w:name w:val="List Paragraph"/>
    <w:basedOn w:val="Normal"/>
    <w:uiPriority w:val="34"/>
    <w:qFormat/>
    <w:rsid w:val="006F2A18"/>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6F2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1612</Words>
  <Characters>9195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Odalys Carmona</dc:creator>
  <cp:keywords/>
  <dc:description/>
  <cp:lastModifiedBy>Odalys Carmona</cp:lastModifiedBy>
  <cp:revision>2</cp:revision>
  <dcterms:created xsi:type="dcterms:W3CDTF">2021-06-24T21:41:00Z</dcterms:created>
  <dcterms:modified xsi:type="dcterms:W3CDTF">2021-06-24T21:41:00Z</dcterms:modified>
</cp:coreProperties>
</file>