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46A0" w:rsidRPr="00D82F2D" w:rsidRDefault="00772067" w:rsidP="00AB7226">
      <w:pPr>
        <w:spacing w:after="240"/>
        <w:rPr>
          <w:rFonts w:ascii="Arial" w:hAnsi="Arial"/>
          <w:b/>
          <w:u w:val="single"/>
        </w:rPr>
      </w:pPr>
      <w:bookmarkStart w:id="0" w:name="_GoBack"/>
      <w:r w:rsidRPr="00F7208D">
        <w:rPr>
          <w:rFonts w:ascii="Arial" w:hAnsi="Arial"/>
          <w:b/>
          <w:u w:val="single"/>
        </w:rPr>
        <w:t>P</w:t>
      </w:r>
      <w:r w:rsidR="007046A0" w:rsidRPr="00F7208D">
        <w:rPr>
          <w:rFonts w:ascii="Arial" w:hAnsi="Arial"/>
          <w:b/>
          <w:u w:val="single"/>
        </w:rPr>
        <w:t>olicy</w:t>
      </w:r>
    </w:p>
    <w:bookmarkEnd w:id="0"/>
    <w:p w:rsidR="00DD2191" w:rsidRDefault="00DD2191" w:rsidP="00DD64B8">
      <w:pPr>
        <w:rPr>
          <w:rFonts w:ascii="Arial" w:hAnsi="Arial"/>
          <w:color w:val="000000"/>
        </w:rPr>
      </w:pPr>
      <w:r w:rsidRPr="009854FE">
        <w:rPr>
          <w:rFonts w:ascii="Arial" w:hAnsi="Arial"/>
        </w:rPr>
        <w:t xml:space="preserve">The Bureau of Services to the Blind and Visually Impaired (BSBVI), Business Enterprises of Nevada Program (BEN), as approved by the Nevada Committee of Blind Vendors (NCBV), has established a </w:t>
      </w:r>
      <w:r>
        <w:rPr>
          <w:rFonts w:ascii="Arial" w:hAnsi="Arial"/>
        </w:rPr>
        <w:t xml:space="preserve">Licensure Policy </w:t>
      </w:r>
      <w:r w:rsidR="006C5AF1">
        <w:rPr>
          <w:rFonts w:ascii="Arial" w:hAnsi="Arial"/>
        </w:rPr>
        <w:t xml:space="preserve">to ensure that qualified </w:t>
      </w:r>
      <w:r>
        <w:rPr>
          <w:rFonts w:ascii="Arial" w:hAnsi="Arial"/>
        </w:rPr>
        <w:t>BSBVI</w:t>
      </w:r>
      <w:r w:rsidR="006C5AF1">
        <w:rPr>
          <w:rFonts w:ascii="Arial" w:hAnsi="Arial"/>
        </w:rPr>
        <w:t xml:space="preserve"> clients </w:t>
      </w:r>
      <w:r>
        <w:rPr>
          <w:rFonts w:ascii="Arial" w:hAnsi="Arial"/>
        </w:rPr>
        <w:t>are</w:t>
      </w:r>
      <w:r w:rsidR="006C5AF1">
        <w:rPr>
          <w:rFonts w:ascii="Arial" w:hAnsi="Arial"/>
        </w:rPr>
        <w:t xml:space="preserve"> given </w:t>
      </w:r>
      <w:r>
        <w:rPr>
          <w:rFonts w:ascii="Arial" w:hAnsi="Arial"/>
        </w:rPr>
        <w:t>fair</w:t>
      </w:r>
      <w:r w:rsidR="006C5AF1">
        <w:rPr>
          <w:rFonts w:ascii="Arial" w:hAnsi="Arial"/>
        </w:rPr>
        <w:t xml:space="preserve"> opportunity to become licensed blind </w:t>
      </w:r>
      <w:r w:rsidR="006C5AF1" w:rsidRPr="0076645F">
        <w:rPr>
          <w:rFonts w:ascii="Arial" w:hAnsi="Arial"/>
          <w:color w:val="000000"/>
        </w:rPr>
        <w:t>operators</w:t>
      </w:r>
      <w:r>
        <w:rPr>
          <w:rFonts w:ascii="Arial" w:hAnsi="Arial"/>
          <w:color w:val="000000"/>
        </w:rPr>
        <w:t xml:space="preserve"> within the BEN Program</w:t>
      </w:r>
      <w:r w:rsidR="006C5AF1" w:rsidRPr="0076645F">
        <w:rPr>
          <w:rFonts w:ascii="Arial" w:hAnsi="Arial"/>
          <w:color w:val="000000"/>
        </w:rPr>
        <w:t>.</w:t>
      </w:r>
      <w:r w:rsidR="00EC5ED7" w:rsidRPr="0076645F">
        <w:rPr>
          <w:rFonts w:ascii="Arial" w:hAnsi="Arial"/>
          <w:color w:val="000000"/>
        </w:rPr>
        <w:t xml:space="preserve"> </w:t>
      </w:r>
    </w:p>
    <w:p w:rsidR="004B6581" w:rsidRDefault="00EC5ED7" w:rsidP="00D82F2D">
      <w:pPr>
        <w:rPr>
          <w:rFonts w:ascii="Arial" w:hAnsi="Arial"/>
          <w:color w:val="000000"/>
        </w:rPr>
      </w:pPr>
      <w:r w:rsidRPr="0076645F">
        <w:rPr>
          <w:rFonts w:ascii="Arial" w:hAnsi="Arial"/>
          <w:color w:val="000000"/>
        </w:rPr>
        <w:t xml:space="preserve">The BEN Licensure policy </w:t>
      </w:r>
      <w:r w:rsidR="00DD2191" w:rsidRPr="00DD2191">
        <w:rPr>
          <w:rFonts w:ascii="Arial" w:hAnsi="Arial"/>
          <w:color w:val="000000"/>
        </w:rPr>
        <w:t>is established as pursuant to NAC 426.100; NAC 426.105; 426.110; 426.115 &amp; 426.120 and as permitted by Randolph-</w:t>
      </w:r>
      <w:r w:rsidR="00DD2191" w:rsidRPr="00A4571E">
        <w:rPr>
          <w:rFonts w:ascii="Arial" w:hAnsi="Arial" w:cs="Arial"/>
          <w:color w:val="000000"/>
        </w:rPr>
        <w:t>Sheppard Act, 20</w:t>
      </w:r>
      <w:r w:rsidR="00A4571E">
        <w:rPr>
          <w:rFonts w:ascii="Arial" w:hAnsi="Arial" w:cs="Arial"/>
        </w:rPr>
        <w:t xml:space="preserve"> </w:t>
      </w:r>
      <w:r w:rsidR="00A4571E" w:rsidRPr="00A4571E">
        <w:rPr>
          <w:rFonts w:ascii="Arial" w:hAnsi="Arial" w:cs="Arial"/>
        </w:rPr>
        <w:t>U.S.C. 107 et eq.</w:t>
      </w:r>
      <w:r w:rsidR="00A4571E">
        <w:rPr>
          <w:rFonts w:ascii="Arial" w:hAnsi="Arial" w:cs="Arial"/>
        </w:rPr>
        <w:t xml:space="preserve"> 34 </w:t>
      </w:r>
      <w:r w:rsidR="00DD2191" w:rsidRPr="00A4571E">
        <w:rPr>
          <w:rFonts w:ascii="Arial" w:hAnsi="Arial" w:cs="Arial"/>
          <w:color w:val="000000"/>
        </w:rPr>
        <w:t>CFR Sections 395.7.</w:t>
      </w:r>
    </w:p>
    <w:p w:rsidR="00D82F2D" w:rsidRPr="00D82F2D" w:rsidRDefault="00D82F2D" w:rsidP="00D82F2D">
      <w:pPr>
        <w:rPr>
          <w:rFonts w:ascii="Arial" w:hAnsi="Arial"/>
          <w:color w:val="000000"/>
        </w:rPr>
      </w:pPr>
    </w:p>
    <w:p w:rsidR="005F78EA" w:rsidRPr="00D82F2D" w:rsidRDefault="005F78EA" w:rsidP="00AB7226">
      <w:pPr>
        <w:spacing w:after="240"/>
        <w:rPr>
          <w:rFonts w:ascii="Arial" w:hAnsi="Arial"/>
          <w:b/>
          <w:sz w:val="28"/>
          <w:u w:val="single"/>
        </w:rPr>
      </w:pPr>
      <w:r w:rsidRPr="00F7208D">
        <w:rPr>
          <w:rFonts w:ascii="Arial" w:hAnsi="Arial"/>
          <w:b/>
          <w:u w:val="single"/>
        </w:rPr>
        <w:t>Eligibility</w:t>
      </w:r>
      <w:r w:rsidRPr="00617FFB">
        <w:rPr>
          <w:rFonts w:ascii="Arial" w:hAnsi="Arial"/>
          <w:b/>
          <w:sz w:val="28"/>
          <w:u w:val="single"/>
        </w:rPr>
        <w:t xml:space="preserve"> </w:t>
      </w:r>
    </w:p>
    <w:p w:rsidR="000D085E" w:rsidRDefault="005F78EA" w:rsidP="005F78EA">
      <w:pPr>
        <w:rPr>
          <w:rFonts w:ascii="Arial" w:hAnsi="Arial"/>
        </w:rPr>
      </w:pPr>
      <w:r w:rsidRPr="005F78EA">
        <w:rPr>
          <w:rFonts w:ascii="Arial" w:hAnsi="Arial"/>
        </w:rPr>
        <w:t xml:space="preserve">To be eligible for a license to operate a vending facility, </w:t>
      </w:r>
      <w:r w:rsidR="00D82F2D">
        <w:rPr>
          <w:rFonts w:ascii="Arial" w:hAnsi="Arial"/>
        </w:rPr>
        <w:t xml:space="preserve">a </w:t>
      </w:r>
      <w:r w:rsidR="00DD2191" w:rsidRPr="00DD2191">
        <w:rPr>
          <w:rFonts w:ascii="Arial" w:hAnsi="Arial"/>
        </w:rPr>
        <w:t>client of the BSBVI</w:t>
      </w:r>
      <w:r w:rsidR="000D085E">
        <w:rPr>
          <w:rFonts w:ascii="Arial" w:hAnsi="Arial"/>
        </w:rPr>
        <w:t xml:space="preserve"> must:</w:t>
      </w:r>
    </w:p>
    <w:p w:rsidR="00AB7226" w:rsidRPr="00AB7226" w:rsidRDefault="00AB7226" w:rsidP="005F78EA">
      <w:pPr>
        <w:rPr>
          <w:rFonts w:ascii="Arial" w:hAnsi="Arial"/>
          <w:sz w:val="16"/>
        </w:rPr>
      </w:pPr>
    </w:p>
    <w:p w:rsidR="000D085E" w:rsidRPr="00D82F2D" w:rsidRDefault="000D085E" w:rsidP="00AB7226">
      <w:pPr>
        <w:numPr>
          <w:ilvl w:val="0"/>
          <w:numId w:val="12"/>
        </w:numPr>
        <w:spacing w:after="40"/>
        <w:rPr>
          <w:rFonts w:ascii="Arial" w:hAnsi="Arial"/>
        </w:rPr>
      </w:pPr>
      <w:r>
        <w:rPr>
          <w:rFonts w:ascii="Arial" w:hAnsi="Arial"/>
        </w:rPr>
        <w:t>Be legally blind</w:t>
      </w:r>
      <w:r w:rsidR="004B6581">
        <w:rPr>
          <w:rFonts w:ascii="Arial" w:hAnsi="Arial"/>
        </w:rPr>
        <w:t>;</w:t>
      </w:r>
    </w:p>
    <w:p w:rsidR="004B6581" w:rsidRPr="00D82F2D" w:rsidRDefault="00DD2191" w:rsidP="00AB7226">
      <w:pPr>
        <w:numPr>
          <w:ilvl w:val="0"/>
          <w:numId w:val="12"/>
        </w:numPr>
        <w:spacing w:after="40"/>
        <w:rPr>
          <w:rFonts w:ascii="Arial" w:hAnsi="Arial"/>
        </w:rPr>
      </w:pPr>
      <w:r w:rsidRPr="005F78EA">
        <w:rPr>
          <w:rFonts w:ascii="Arial" w:hAnsi="Arial"/>
        </w:rPr>
        <w:t>Be a citizen of the United States</w:t>
      </w:r>
      <w:r w:rsidR="004B6581">
        <w:rPr>
          <w:rFonts w:ascii="Arial" w:hAnsi="Arial"/>
        </w:rPr>
        <w:t>;</w:t>
      </w:r>
    </w:p>
    <w:p w:rsidR="004B6581" w:rsidRPr="00D82F2D" w:rsidRDefault="005F78EA" w:rsidP="00AB7226">
      <w:pPr>
        <w:numPr>
          <w:ilvl w:val="0"/>
          <w:numId w:val="12"/>
        </w:numPr>
        <w:spacing w:after="40"/>
        <w:rPr>
          <w:rFonts w:ascii="Arial" w:hAnsi="Arial"/>
        </w:rPr>
      </w:pPr>
      <w:r w:rsidRPr="004B6581">
        <w:rPr>
          <w:rFonts w:ascii="Arial" w:hAnsi="Arial"/>
        </w:rPr>
        <w:t>Be 18 years of age or older</w:t>
      </w:r>
      <w:r w:rsidR="004B6581" w:rsidRPr="004B6581">
        <w:rPr>
          <w:rFonts w:ascii="Arial" w:hAnsi="Arial"/>
        </w:rPr>
        <w:t>;</w:t>
      </w:r>
    </w:p>
    <w:p w:rsidR="004B6581" w:rsidRPr="00D82F2D" w:rsidRDefault="000D085E" w:rsidP="004B6581">
      <w:pPr>
        <w:numPr>
          <w:ilvl w:val="0"/>
          <w:numId w:val="12"/>
        </w:numPr>
        <w:rPr>
          <w:rFonts w:ascii="Arial" w:hAnsi="Arial"/>
        </w:rPr>
      </w:pPr>
      <w:r>
        <w:rPr>
          <w:rFonts w:ascii="Arial" w:hAnsi="Arial"/>
        </w:rPr>
        <w:t>Have r</w:t>
      </w:r>
      <w:r w:rsidR="005F78EA" w:rsidRPr="005F78EA">
        <w:rPr>
          <w:rFonts w:ascii="Arial" w:hAnsi="Arial"/>
        </w:rPr>
        <w:t xml:space="preserve">equired qualifying reports </w:t>
      </w:r>
      <w:r w:rsidR="004B6581">
        <w:rPr>
          <w:rFonts w:ascii="Arial" w:hAnsi="Arial"/>
        </w:rPr>
        <w:t xml:space="preserve">and documentation </w:t>
      </w:r>
      <w:r w:rsidR="005F78EA" w:rsidRPr="005F78EA">
        <w:rPr>
          <w:rFonts w:ascii="Arial" w:hAnsi="Arial"/>
        </w:rPr>
        <w:t>submitted</w:t>
      </w:r>
      <w:r w:rsidR="004B6581">
        <w:rPr>
          <w:rFonts w:ascii="Arial" w:hAnsi="Arial"/>
        </w:rPr>
        <w:t xml:space="preserve"> and accepted</w:t>
      </w:r>
      <w:r w:rsidR="00681327">
        <w:rPr>
          <w:rFonts w:ascii="Arial" w:hAnsi="Arial"/>
        </w:rPr>
        <w:t xml:space="preserve"> as stated in the </w:t>
      </w:r>
      <w:r w:rsidR="00681327" w:rsidRPr="0073116F">
        <w:rPr>
          <w:rFonts w:ascii="Arial" w:hAnsi="Arial"/>
          <w:i/>
        </w:rPr>
        <w:t xml:space="preserve">4.12 BEN Referral </w:t>
      </w:r>
      <w:r w:rsidR="00627F5C">
        <w:rPr>
          <w:rFonts w:ascii="Arial" w:hAnsi="Arial"/>
          <w:i/>
        </w:rPr>
        <w:t xml:space="preserve">and Training </w:t>
      </w:r>
      <w:r w:rsidR="00681327" w:rsidRPr="0073116F">
        <w:rPr>
          <w:rFonts w:ascii="Arial" w:hAnsi="Arial"/>
          <w:i/>
        </w:rPr>
        <w:t>Policy</w:t>
      </w:r>
      <w:r w:rsidR="00681327">
        <w:rPr>
          <w:rFonts w:ascii="Arial" w:hAnsi="Arial"/>
        </w:rPr>
        <w:t xml:space="preserve">: 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 xml:space="preserve">A letter of Application </w:t>
      </w:r>
      <w:r w:rsidR="005F78EA" w:rsidRPr="005F78EA">
        <w:rPr>
          <w:rFonts w:ascii="Arial" w:hAnsi="Arial"/>
        </w:rPr>
        <w:tab/>
      </w:r>
    </w:p>
    <w:p w:rsidR="005F78EA" w:rsidRDefault="005F78EA" w:rsidP="00681327">
      <w:pPr>
        <w:numPr>
          <w:ilvl w:val="0"/>
          <w:numId w:val="14"/>
        </w:numPr>
        <w:rPr>
          <w:rFonts w:ascii="Arial" w:hAnsi="Arial"/>
        </w:rPr>
      </w:pPr>
      <w:r w:rsidRPr="00681327">
        <w:rPr>
          <w:rFonts w:ascii="Arial" w:hAnsi="Arial"/>
        </w:rPr>
        <w:t>Copy of Ophthalmological Report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 xml:space="preserve">Proof of Citizenship 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General Medical Examination Report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Psychological Examination Report</w:t>
      </w:r>
    </w:p>
    <w:p w:rsidR="00681327" w:rsidRP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 xml:space="preserve">Orientation, </w:t>
      </w:r>
      <w:r w:rsidRPr="00681327">
        <w:rPr>
          <w:rFonts w:ascii="Arial" w:hAnsi="Arial"/>
        </w:rPr>
        <w:t>Mobility</w:t>
      </w:r>
      <w:r>
        <w:rPr>
          <w:rFonts w:ascii="Arial" w:hAnsi="Arial"/>
        </w:rPr>
        <w:t xml:space="preserve"> and Daily Living Skills Assessment </w:t>
      </w:r>
      <w:r w:rsidRPr="00681327">
        <w:rPr>
          <w:rFonts w:ascii="Arial" w:hAnsi="Arial"/>
        </w:rPr>
        <w:t>Report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Community Based Assessment Reports or Equivalent</w:t>
      </w:r>
      <w:r w:rsidR="00DD2191">
        <w:rPr>
          <w:rFonts w:ascii="Arial" w:hAnsi="Arial"/>
        </w:rPr>
        <w:t xml:space="preserve"> (if necessary)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 xml:space="preserve">High School Diploma or Equivalent  </w:t>
      </w:r>
    </w:p>
    <w:p w:rsid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Business Technology &amp; Adaptive Technology Assessment Report</w:t>
      </w:r>
    </w:p>
    <w:p w:rsidR="00681327" w:rsidRPr="00681327" w:rsidRDefault="00681327" w:rsidP="00681327">
      <w:pPr>
        <w:numPr>
          <w:ilvl w:val="0"/>
          <w:numId w:val="14"/>
        </w:numPr>
        <w:rPr>
          <w:rFonts w:ascii="Arial" w:hAnsi="Arial"/>
        </w:rPr>
      </w:pPr>
      <w:r>
        <w:rPr>
          <w:rFonts w:ascii="Arial" w:hAnsi="Arial"/>
        </w:rPr>
        <w:t>BSBVI Counselor Assessment Report</w:t>
      </w:r>
    </w:p>
    <w:p w:rsidR="005F78EA" w:rsidRPr="00FA6358" w:rsidRDefault="005F78EA" w:rsidP="00681327">
      <w:pPr>
        <w:numPr>
          <w:ilvl w:val="0"/>
          <w:numId w:val="14"/>
        </w:numPr>
        <w:rPr>
          <w:rFonts w:ascii="Arial" w:hAnsi="Arial"/>
          <w:color w:val="000000"/>
        </w:rPr>
      </w:pPr>
      <w:r w:rsidRPr="00FA6358">
        <w:rPr>
          <w:rFonts w:ascii="Arial" w:hAnsi="Arial"/>
          <w:color w:val="000000"/>
        </w:rPr>
        <w:t>Vocational Assessment Report</w:t>
      </w:r>
      <w:r w:rsidR="00DD2191">
        <w:rPr>
          <w:rFonts w:ascii="Arial" w:hAnsi="Arial"/>
          <w:color w:val="000000"/>
        </w:rPr>
        <w:t xml:space="preserve"> (if necessary)</w:t>
      </w:r>
    </w:p>
    <w:p w:rsidR="004B6581" w:rsidRPr="00D82F2D" w:rsidRDefault="00681327" w:rsidP="00AB7226">
      <w:pPr>
        <w:numPr>
          <w:ilvl w:val="0"/>
          <w:numId w:val="14"/>
        </w:numPr>
        <w:spacing w:after="40"/>
        <w:rPr>
          <w:rFonts w:ascii="Arial" w:hAnsi="Arial"/>
        </w:rPr>
      </w:pPr>
      <w:r>
        <w:rPr>
          <w:rFonts w:ascii="Arial" w:hAnsi="Arial"/>
        </w:rPr>
        <w:t>Other relevant letters or certifications</w:t>
      </w:r>
      <w:r w:rsidR="00DD2191">
        <w:rPr>
          <w:rFonts w:ascii="Arial" w:hAnsi="Arial"/>
        </w:rPr>
        <w:t xml:space="preserve"> (if necessary)</w:t>
      </w:r>
      <w:r>
        <w:rPr>
          <w:rFonts w:ascii="Arial" w:hAnsi="Arial"/>
        </w:rPr>
        <w:t xml:space="preserve">. </w:t>
      </w:r>
    </w:p>
    <w:p w:rsidR="004B6581" w:rsidRPr="00D82F2D" w:rsidRDefault="004B6581" w:rsidP="00AB7226">
      <w:pPr>
        <w:numPr>
          <w:ilvl w:val="0"/>
          <w:numId w:val="12"/>
        </w:numPr>
        <w:spacing w:after="120"/>
        <w:rPr>
          <w:rFonts w:ascii="Arial" w:hAnsi="Arial"/>
        </w:rPr>
      </w:pPr>
      <w:r>
        <w:rPr>
          <w:rFonts w:ascii="Arial" w:hAnsi="Arial"/>
        </w:rPr>
        <w:t>Have successfully completed required parts of the BEN Training Program:</w:t>
      </w:r>
    </w:p>
    <w:p w:rsidR="004B6581" w:rsidRPr="000D085E" w:rsidRDefault="004B6581" w:rsidP="004B6581">
      <w:pPr>
        <w:numPr>
          <w:ilvl w:val="0"/>
          <w:numId w:val="10"/>
        </w:numPr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BEN Trainees (with no previous BEP experience elsewhere or relatable formal education)</w:t>
      </w:r>
      <w:r w:rsidRPr="00F80378">
        <w:rPr>
          <w:rFonts w:ascii="Arial" w:hAnsi="Arial"/>
          <w:u w:val="single"/>
        </w:rPr>
        <w:t xml:space="preserve"> who have successfully completed</w:t>
      </w:r>
      <w:r>
        <w:rPr>
          <w:rFonts w:ascii="Arial" w:hAnsi="Arial"/>
          <w:u w:val="single"/>
        </w:rPr>
        <w:t>:</w:t>
      </w:r>
    </w:p>
    <w:p w:rsidR="004B6581" w:rsidRPr="00DD2191" w:rsidRDefault="004B6581" w:rsidP="004B6581">
      <w:pPr>
        <w:numPr>
          <w:ilvl w:val="1"/>
          <w:numId w:val="10"/>
        </w:numPr>
        <w:rPr>
          <w:rFonts w:ascii="Arial" w:hAnsi="Arial"/>
        </w:rPr>
      </w:pPr>
      <w:r>
        <w:rPr>
          <w:rFonts w:ascii="Arial" w:hAnsi="Arial"/>
        </w:rPr>
        <w:t>T</w:t>
      </w:r>
      <w:r w:rsidRPr="005F78EA">
        <w:rPr>
          <w:rFonts w:ascii="Arial" w:hAnsi="Arial"/>
        </w:rPr>
        <w:t xml:space="preserve">he </w:t>
      </w:r>
      <w:r>
        <w:rPr>
          <w:rFonts w:ascii="Arial" w:hAnsi="Arial"/>
        </w:rPr>
        <w:t>R</w:t>
      </w:r>
      <w:r w:rsidRPr="005F78EA">
        <w:rPr>
          <w:rFonts w:ascii="Arial" w:hAnsi="Arial"/>
        </w:rPr>
        <w:t xml:space="preserve">equired </w:t>
      </w:r>
      <w:r>
        <w:rPr>
          <w:rFonts w:ascii="Arial" w:hAnsi="Arial"/>
        </w:rPr>
        <w:t>Instruction/Classroom Based BEN T</w:t>
      </w:r>
      <w:r w:rsidRPr="005F78EA">
        <w:rPr>
          <w:rFonts w:ascii="Arial" w:hAnsi="Arial"/>
        </w:rPr>
        <w:t>raining</w:t>
      </w:r>
      <w:r>
        <w:rPr>
          <w:rFonts w:ascii="Arial" w:hAnsi="Arial"/>
        </w:rPr>
        <w:t xml:space="preserve">; </w:t>
      </w:r>
      <w:r w:rsidRPr="00DD2191">
        <w:rPr>
          <w:rFonts w:ascii="Arial" w:hAnsi="Arial"/>
        </w:rPr>
        <w:t>and</w:t>
      </w:r>
    </w:p>
    <w:p w:rsidR="00D82F2D" w:rsidRPr="00D82F2D" w:rsidRDefault="004B6581" w:rsidP="00AB7226">
      <w:pPr>
        <w:numPr>
          <w:ilvl w:val="1"/>
          <w:numId w:val="10"/>
        </w:numPr>
        <w:spacing w:after="120"/>
        <w:rPr>
          <w:rFonts w:ascii="Arial" w:hAnsi="Arial"/>
        </w:rPr>
      </w:pPr>
      <w:r>
        <w:rPr>
          <w:rFonts w:ascii="Arial" w:hAnsi="Arial"/>
        </w:rPr>
        <w:t>Four to Eight Week On The Job Management Training;</w:t>
      </w:r>
      <w:r w:rsidR="00AB7226">
        <w:rPr>
          <w:rFonts w:ascii="Arial" w:hAnsi="Arial"/>
        </w:rPr>
        <w:t xml:space="preserve"> </w:t>
      </w:r>
    </w:p>
    <w:p w:rsidR="004B6581" w:rsidRPr="000D085E" w:rsidRDefault="004B6581" w:rsidP="004B6581">
      <w:pPr>
        <w:numPr>
          <w:ilvl w:val="0"/>
          <w:numId w:val="10"/>
        </w:numPr>
        <w:tabs>
          <w:tab w:val="left" w:pos="630"/>
        </w:tabs>
        <w:rPr>
          <w:rFonts w:ascii="Arial" w:hAnsi="Arial"/>
        </w:rPr>
      </w:pPr>
      <w:r>
        <w:rPr>
          <w:rFonts w:ascii="Arial" w:hAnsi="Arial"/>
          <w:u w:val="single"/>
        </w:rPr>
        <w:t>BEN Trainees</w:t>
      </w:r>
      <w:r w:rsidR="00421D79">
        <w:rPr>
          <w:rFonts w:ascii="Arial" w:hAnsi="Arial"/>
          <w:u w:val="single"/>
        </w:rPr>
        <w:t xml:space="preserve"> (</w:t>
      </w:r>
      <w:r>
        <w:rPr>
          <w:rFonts w:ascii="Arial" w:hAnsi="Arial"/>
          <w:u w:val="single"/>
        </w:rPr>
        <w:t xml:space="preserve">who </w:t>
      </w:r>
      <w:r w:rsidRPr="004B6581">
        <w:rPr>
          <w:rFonts w:ascii="Arial" w:hAnsi="Arial"/>
          <w:u w:val="single"/>
        </w:rPr>
        <w:t xml:space="preserve">have been BEP operators in other States </w:t>
      </w:r>
      <w:r>
        <w:rPr>
          <w:rFonts w:ascii="Arial" w:hAnsi="Arial"/>
          <w:u w:val="single"/>
        </w:rPr>
        <w:t>or</w:t>
      </w:r>
      <w:r w:rsidRPr="00F80378">
        <w:rPr>
          <w:rFonts w:ascii="Arial" w:hAnsi="Arial"/>
          <w:u w:val="single"/>
        </w:rPr>
        <w:t xml:space="preserve"> received the required instruction elsewhere</w:t>
      </w:r>
      <w:r w:rsidR="00421D79">
        <w:rPr>
          <w:rFonts w:ascii="Arial" w:hAnsi="Arial"/>
          <w:u w:val="single"/>
        </w:rPr>
        <w:t>)</w:t>
      </w:r>
      <w:r w:rsidRPr="00F80378">
        <w:rPr>
          <w:rFonts w:ascii="Arial" w:hAnsi="Arial"/>
          <w:u w:val="single"/>
        </w:rPr>
        <w:t xml:space="preserve"> who have</w:t>
      </w:r>
      <w:r w:rsidRPr="004B6581">
        <w:rPr>
          <w:rFonts w:ascii="Arial" w:hAnsi="Arial"/>
          <w:u w:val="single"/>
        </w:rPr>
        <w:t xml:space="preserve"> </w:t>
      </w:r>
      <w:r w:rsidRPr="00F80378">
        <w:rPr>
          <w:rFonts w:ascii="Arial" w:hAnsi="Arial"/>
          <w:u w:val="single"/>
        </w:rPr>
        <w:t>successfully</w:t>
      </w:r>
      <w:r w:rsidR="00421D79">
        <w:rPr>
          <w:rFonts w:ascii="Arial" w:hAnsi="Arial"/>
          <w:u w:val="single"/>
        </w:rPr>
        <w:t xml:space="preserve"> completed or met</w:t>
      </w:r>
      <w:r w:rsidRPr="005F78EA">
        <w:rPr>
          <w:rFonts w:ascii="Arial" w:hAnsi="Arial"/>
        </w:rPr>
        <w:t xml:space="preserve">: </w:t>
      </w:r>
    </w:p>
    <w:p w:rsidR="004B6581" w:rsidRPr="00DD2191" w:rsidRDefault="00421D79" w:rsidP="004B6581">
      <w:pPr>
        <w:numPr>
          <w:ilvl w:val="1"/>
          <w:numId w:val="10"/>
        </w:numPr>
        <w:ind w:left="1440" w:hanging="270"/>
        <w:rPr>
          <w:rFonts w:ascii="Arial" w:hAnsi="Arial"/>
        </w:rPr>
      </w:pPr>
      <w:r>
        <w:rPr>
          <w:rFonts w:ascii="Arial" w:hAnsi="Arial"/>
        </w:rPr>
        <w:lastRenderedPageBreak/>
        <w:t>The</w:t>
      </w:r>
      <w:r w:rsidR="004B6581">
        <w:rPr>
          <w:rFonts w:ascii="Arial" w:hAnsi="Arial"/>
        </w:rPr>
        <w:t xml:space="preserve"> minimum requirements of the Instruction/Classroom Based BEN </w:t>
      </w:r>
      <w:r w:rsidR="004B6581" w:rsidRPr="0073116F">
        <w:rPr>
          <w:rFonts w:ascii="Arial" w:hAnsi="Arial"/>
        </w:rPr>
        <w:t>Training</w:t>
      </w:r>
      <w:r w:rsidR="004B6581">
        <w:rPr>
          <w:rFonts w:ascii="Arial" w:hAnsi="Arial"/>
        </w:rPr>
        <w:t xml:space="preserve">; </w:t>
      </w:r>
      <w:r w:rsidR="004B6581" w:rsidRPr="00DD2191">
        <w:rPr>
          <w:rFonts w:ascii="Arial" w:hAnsi="Arial"/>
        </w:rPr>
        <w:t>and</w:t>
      </w:r>
    </w:p>
    <w:p w:rsidR="00F45ACF" w:rsidRPr="00421D79" w:rsidRDefault="00421D79" w:rsidP="00115E4B">
      <w:pPr>
        <w:numPr>
          <w:ilvl w:val="1"/>
          <w:numId w:val="10"/>
        </w:numPr>
        <w:tabs>
          <w:tab w:val="left" w:pos="630"/>
        </w:tabs>
        <w:rPr>
          <w:rFonts w:ascii="Arial" w:hAnsi="Arial"/>
        </w:rPr>
      </w:pPr>
      <w:r>
        <w:rPr>
          <w:rFonts w:ascii="Arial" w:hAnsi="Arial"/>
        </w:rPr>
        <w:t>Two</w:t>
      </w:r>
      <w:r w:rsidR="004B6581">
        <w:rPr>
          <w:rFonts w:ascii="Arial" w:hAnsi="Arial"/>
        </w:rPr>
        <w:t xml:space="preserve"> to</w:t>
      </w:r>
      <w:r w:rsidR="004B6581" w:rsidRPr="0073116F">
        <w:rPr>
          <w:rFonts w:ascii="Arial" w:hAnsi="Arial"/>
        </w:rPr>
        <w:t xml:space="preserve"> four week </w:t>
      </w:r>
      <w:r w:rsidR="004B6581">
        <w:rPr>
          <w:rFonts w:ascii="Arial" w:hAnsi="Arial"/>
        </w:rPr>
        <w:t>On The Job Management Training</w:t>
      </w:r>
      <w:r w:rsidR="004B6581" w:rsidRPr="0073116F">
        <w:rPr>
          <w:rFonts w:ascii="Arial" w:hAnsi="Arial"/>
        </w:rPr>
        <w:t xml:space="preserve">; </w:t>
      </w:r>
    </w:p>
    <w:p w:rsidR="00115E4B" w:rsidRPr="00F7208D" w:rsidRDefault="00474F59" w:rsidP="00115E4B">
      <w:pPr>
        <w:rPr>
          <w:rFonts w:ascii="Arial" w:hAnsi="Arial"/>
          <w:b/>
          <w:u w:val="single"/>
        </w:rPr>
      </w:pPr>
      <w:r w:rsidRPr="00F7208D">
        <w:rPr>
          <w:rFonts w:ascii="Arial" w:hAnsi="Arial"/>
          <w:b/>
          <w:u w:val="single"/>
        </w:rPr>
        <w:t xml:space="preserve">Licensure </w:t>
      </w:r>
      <w:r w:rsidR="00115E4B" w:rsidRPr="00F7208D">
        <w:rPr>
          <w:rFonts w:ascii="Arial" w:hAnsi="Arial"/>
          <w:b/>
          <w:u w:val="single"/>
        </w:rPr>
        <w:t>Procedure</w:t>
      </w:r>
    </w:p>
    <w:p w:rsidR="00115E4B" w:rsidRPr="00115E4B" w:rsidRDefault="00115E4B" w:rsidP="00115E4B">
      <w:pPr>
        <w:rPr>
          <w:rFonts w:ascii="Arial" w:hAnsi="Arial"/>
        </w:rPr>
      </w:pPr>
    </w:p>
    <w:p w:rsidR="009426FB" w:rsidRDefault="009426FB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426FB">
        <w:rPr>
          <w:rFonts w:ascii="Arial" w:hAnsi="Arial"/>
          <w:u w:val="single"/>
        </w:rPr>
        <w:t>Licensee Candidate Orientation</w:t>
      </w:r>
      <w:r>
        <w:rPr>
          <w:rFonts w:ascii="Arial" w:hAnsi="Arial"/>
        </w:rPr>
        <w:t xml:space="preserve">: </w:t>
      </w:r>
      <w:r w:rsidR="00115E4B" w:rsidRPr="00115E4B">
        <w:rPr>
          <w:rFonts w:ascii="Arial" w:hAnsi="Arial"/>
        </w:rPr>
        <w:t xml:space="preserve">Following completion of the </w:t>
      </w:r>
      <w:r w:rsidR="00CC54F2">
        <w:rPr>
          <w:rFonts w:ascii="Arial" w:hAnsi="Arial"/>
        </w:rPr>
        <w:t xml:space="preserve">Operator License </w:t>
      </w:r>
      <w:r w:rsidR="00115E4B" w:rsidRPr="00115E4B">
        <w:rPr>
          <w:rFonts w:ascii="Arial" w:hAnsi="Arial"/>
        </w:rPr>
        <w:t>eligibility process, the Business Enterprise Officer (BEO) will orient the eligible candidate</w:t>
      </w:r>
      <w:r w:rsidR="00115E4B">
        <w:rPr>
          <w:rFonts w:ascii="Arial" w:hAnsi="Arial"/>
        </w:rPr>
        <w:t>(s)</w:t>
      </w:r>
      <w:r w:rsidR="00115E4B" w:rsidRPr="00115E4B">
        <w:rPr>
          <w:rFonts w:ascii="Arial" w:hAnsi="Arial"/>
        </w:rPr>
        <w:t xml:space="preserve"> to the BEN </w:t>
      </w:r>
      <w:r w:rsidR="008E5461">
        <w:rPr>
          <w:rFonts w:ascii="Arial" w:hAnsi="Arial"/>
        </w:rPr>
        <w:t>P</w:t>
      </w:r>
      <w:r w:rsidR="00115E4B" w:rsidRPr="00115E4B">
        <w:rPr>
          <w:rFonts w:ascii="Arial" w:hAnsi="Arial"/>
        </w:rPr>
        <w:t>rogram in preparation for licensure.</w:t>
      </w:r>
      <w:r>
        <w:rPr>
          <w:rFonts w:ascii="Arial" w:hAnsi="Arial"/>
        </w:rPr>
        <w:t xml:space="preserve"> </w:t>
      </w:r>
    </w:p>
    <w:p w:rsidR="00115E4B" w:rsidRDefault="00115E4B" w:rsidP="009F1166">
      <w:pPr>
        <w:ind w:left="810"/>
        <w:rPr>
          <w:rFonts w:ascii="Arial" w:hAnsi="Arial"/>
        </w:rPr>
      </w:pPr>
      <w:r w:rsidRPr="00115E4B">
        <w:rPr>
          <w:rFonts w:ascii="Arial" w:hAnsi="Arial"/>
        </w:rPr>
        <w:t>The orientation meeting will include the following:</w:t>
      </w:r>
    </w:p>
    <w:p w:rsidR="00D82F2D" w:rsidRPr="00AB7226" w:rsidRDefault="00D82F2D" w:rsidP="009F1166">
      <w:pPr>
        <w:ind w:left="810" w:hanging="450"/>
        <w:rPr>
          <w:rFonts w:ascii="Arial" w:hAnsi="Arial"/>
          <w:sz w:val="12"/>
        </w:rPr>
      </w:pPr>
    </w:p>
    <w:p w:rsidR="00115E4B" w:rsidRPr="00115E4B" w:rsidRDefault="00115E4B" w:rsidP="009F1166">
      <w:pPr>
        <w:numPr>
          <w:ilvl w:val="0"/>
          <w:numId w:val="18"/>
        </w:numPr>
        <w:rPr>
          <w:rFonts w:ascii="Arial" w:hAnsi="Arial"/>
        </w:rPr>
      </w:pPr>
      <w:r w:rsidRPr="00115E4B">
        <w:rPr>
          <w:rFonts w:ascii="Arial" w:hAnsi="Arial"/>
        </w:rPr>
        <w:t>An overvi</w:t>
      </w:r>
      <w:r w:rsidR="008E5461">
        <w:rPr>
          <w:rFonts w:ascii="Arial" w:hAnsi="Arial"/>
        </w:rPr>
        <w:t>ew of the Randolph-Sheppard act</w:t>
      </w:r>
    </w:p>
    <w:p w:rsidR="00115E4B" w:rsidRPr="00115E4B" w:rsidRDefault="00115E4B" w:rsidP="009F1166">
      <w:pPr>
        <w:numPr>
          <w:ilvl w:val="0"/>
          <w:numId w:val="18"/>
        </w:numPr>
        <w:rPr>
          <w:rFonts w:ascii="Arial" w:hAnsi="Arial"/>
        </w:rPr>
      </w:pPr>
      <w:r w:rsidRPr="00115E4B">
        <w:rPr>
          <w:rFonts w:ascii="Arial" w:hAnsi="Arial"/>
        </w:rPr>
        <w:t>A review of key provisions of NRS and N</w:t>
      </w:r>
      <w:r w:rsidR="008E5461">
        <w:rPr>
          <w:rFonts w:ascii="Arial" w:hAnsi="Arial"/>
        </w:rPr>
        <w:t>AC as they apply to the program</w:t>
      </w:r>
    </w:p>
    <w:p w:rsidR="00115E4B" w:rsidRPr="00115E4B" w:rsidRDefault="00115E4B" w:rsidP="009F1166">
      <w:pPr>
        <w:numPr>
          <w:ilvl w:val="0"/>
          <w:numId w:val="18"/>
        </w:numPr>
        <w:rPr>
          <w:rFonts w:ascii="Arial" w:hAnsi="Arial"/>
        </w:rPr>
      </w:pPr>
      <w:r w:rsidRPr="00115E4B">
        <w:rPr>
          <w:rFonts w:ascii="Arial" w:hAnsi="Arial"/>
        </w:rPr>
        <w:t xml:space="preserve">A review of the policies and procedures of the BEN </w:t>
      </w:r>
      <w:r w:rsidR="008E5461">
        <w:rPr>
          <w:rFonts w:ascii="Arial" w:hAnsi="Arial"/>
        </w:rPr>
        <w:t>P</w:t>
      </w:r>
      <w:r w:rsidRPr="00115E4B">
        <w:rPr>
          <w:rFonts w:ascii="Arial" w:hAnsi="Arial"/>
        </w:rPr>
        <w:t>rogram</w:t>
      </w:r>
    </w:p>
    <w:p w:rsidR="00115E4B" w:rsidRDefault="00115E4B" w:rsidP="009F1166">
      <w:pPr>
        <w:numPr>
          <w:ilvl w:val="0"/>
          <w:numId w:val="18"/>
        </w:numPr>
        <w:rPr>
          <w:rFonts w:ascii="Arial" w:hAnsi="Arial"/>
        </w:rPr>
      </w:pPr>
      <w:r w:rsidRPr="00115E4B">
        <w:rPr>
          <w:rFonts w:ascii="Arial" w:hAnsi="Arial"/>
        </w:rPr>
        <w:t xml:space="preserve">Contact information for </w:t>
      </w:r>
      <w:r w:rsidR="00F80378">
        <w:rPr>
          <w:rFonts w:ascii="Arial" w:hAnsi="Arial"/>
        </w:rPr>
        <w:t xml:space="preserve">BEN staff, NCBV Committee members, </w:t>
      </w:r>
      <w:r w:rsidRPr="00115E4B">
        <w:rPr>
          <w:rFonts w:ascii="Arial" w:hAnsi="Arial"/>
        </w:rPr>
        <w:t xml:space="preserve">existing locations and </w:t>
      </w:r>
      <w:r w:rsidR="00F80378">
        <w:rPr>
          <w:rFonts w:ascii="Arial" w:hAnsi="Arial"/>
        </w:rPr>
        <w:t xml:space="preserve">BEN </w:t>
      </w:r>
      <w:r w:rsidR="008E5461">
        <w:rPr>
          <w:rFonts w:ascii="Arial" w:hAnsi="Arial"/>
        </w:rPr>
        <w:t>operators</w:t>
      </w:r>
    </w:p>
    <w:p w:rsidR="00115E4B" w:rsidRDefault="00115E4B" w:rsidP="009F1166">
      <w:pPr>
        <w:ind w:left="810" w:hanging="450"/>
        <w:rPr>
          <w:rFonts w:ascii="Arial" w:hAnsi="Arial"/>
        </w:rPr>
      </w:pPr>
    </w:p>
    <w:p w:rsidR="00115E4B" w:rsidRDefault="009426FB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426FB">
        <w:rPr>
          <w:rFonts w:ascii="Arial" w:hAnsi="Arial"/>
          <w:u w:val="single"/>
        </w:rPr>
        <w:t>Letter of Recommendation:</w:t>
      </w:r>
      <w:r>
        <w:rPr>
          <w:rFonts w:ascii="Arial" w:hAnsi="Arial"/>
        </w:rPr>
        <w:t xml:space="preserve"> </w:t>
      </w:r>
      <w:r w:rsidR="00115E4B">
        <w:rPr>
          <w:rFonts w:ascii="Arial" w:hAnsi="Arial"/>
        </w:rPr>
        <w:t xml:space="preserve">BEO will submit the letter of </w:t>
      </w:r>
      <w:r w:rsidR="00115E4B" w:rsidRPr="00115E4B">
        <w:rPr>
          <w:rFonts w:ascii="Arial" w:hAnsi="Arial"/>
        </w:rPr>
        <w:t>recommendation regarding the candidate’s request for licensure and all supporting documents</w:t>
      </w:r>
      <w:r w:rsidR="00115E4B">
        <w:rPr>
          <w:rFonts w:ascii="Arial" w:hAnsi="Arial"/>
        </w:rPr>
        <w:t xml:space="preserve"> to the BEN Chief. </w:t>
      </w:r>
    </w:p>
    <w:p w:rsidR="000D085E" w:rsidRDefault="000D085E" w:rsidP="009F1166">
      <w:pPr>
        <w:ind w:left="810" w:hanging="450"/>
        <w:rPr>
          <w:rFonts w:ascii="Arial" w:hAnsi="Arial"/>
        </w:rPr>
      </w:pPr>
    </w:p>
    <w:p w:rsidR="00115E4B" w:rsidRDefault="009426FB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426FB">
        <w:rPr>
          <w:rFonts w:ascii="Arial" w:hAnsi="Arial"/>
          <w:u w:val="single"/>
        </w:rPr>
        <w:t>Interim Operator Training</w:t>
      </w:r>
      <w:r w:rsidR="00B9308F">
        <w:rPr>
          <w:rFonts w:ascii="Arial" w:hAnsi="Arial"/>
          <w:u w:val="single"/>
        </w:rPr>
        <w:t xml:space="preserve"> Acceptance</w:t>
      </w:r>
      <w:r w:rsidRPr="009426FB">
        <w:rPr>
          <w:rFonts w:ascii="Arial" w:hAnsi="Arial"/>
          <w:u w:val="single"/>
        </w:rPr>
        <w:t>:</w:t>
      </w:r>
      <w:r>
        <w:rPr>
          <w:rFonts w:ascii="Arial" w:hAnsi="Arial"/>
        </w:rPr>
        <w:t xml:space="preserve"> </w:t>
      </w:r>
      <w:r w:rsidR="00115E4B">
        <w:rPr>
          <w:rFonts w:ascii="Arial" w:hAnsi="Arial"/>
        </w:rPr>
        <w:t xml:space="preserve">Following the review of the BEO’s recommendation and supporting documents and upon </w:t>
      </w:r>
      <w:r w:rsidR="00963714">
        <w:rPr>
          <w:rFonts w:ascii="Arial" w:hAnsi="Arial"/>
        </w:rPr>
        <w:t>verification that all</w:t>
      </w:r>
      <w:r w:rsidR="00115E4B">
        <w:rPr>
          <w:rFonts w:ascii="Arial" w:hAnsi="Arial"/>
        </w:rPr>
        <w:t xml:space="preserve"> eligibility requirements </w:t>
      </w:r>
      <w:r w:rsidR="00963714">
        <w:rPr>
          <w:rFonts w:ascii="Arial" w:hAnsi="Arial"/>
        </w:rPr>
        <w:t xml:space="preserve">have been met and determination that </w:t>
      </w:r>
      <w:r w:rsidR="00B9308F">
        <w:rPr>
          <w:rFonts w:ascii="Arial" w:hAnsi="Arial"/>
        </w:rPr>
        <w:t xml:space="preserve">previous parts of the BEN </w:t>
      </w:r>
      <w:r w:rsidR="00963714">
        <w:rPr>
          <w:rFonts w:ascii="Arial" w:hAnsi="Arial"/>
        </w:rPr>
        <w:t xml:space="preserve">training </w:t>
      </w:r>
      <w:r w:rsidR="007A166F">
        <w:rPr>
          <w:rFonts w:ascii="Arial" w:hAnsi="Arial"/>
        </w:rPr>
        <w:t>w</w:t>
      </w:r>
      <w:r w:rsidR="00B9308F">
        <w:rPr>
          <w:rFonts w:ascii="Arial" w:hAnsi="Arial"/>
        </w:rPr>
        <w:t xml:space="preserve">ere </w:t>
      </w:r>
      <w:r w:rsidR="007A166F">
        <w:rPr>
          <w:rFonts w:ascii="Arial" w:hAnsi="Arial"/>
        </w:rPr>
        <w:t xml:space="preserve">successfully completed, </w:t>
      </w:r>
      <w:r w:rsidR="00474F59">
        <w:rPr>
          <w:rFonts w:ascii="Arial" w:hAnsi="Arial"/>
        </w:rPr>
        <w:t xml:space="preserve">BEN Chief will inform the BEN Trainee(s) </w:t>
      </w:r>
      <w:r w:rsidR="00B9308F">
        <w:rPr>
          <w:rFonts w:ascii="Arial" w:hAnsi="Arial"/>
        </w:rPr>
        <w:t>of the acceptance</w:t>
      </w:r>
      <w:r w:rsidR="00474F59">
        <w:rPr>
          <w:rFonts w:ascii="Arial" w:hAnsi="Arial"/>
        </w:rPr>
        <w:t xml:space="preserve"> into this final stage of training and </w:t>
      </w:r>
      <w:r w:rsidR="00B9308F">
        <w:rPr>
          <w:rFonts w:ascii="Arial" w:hAnsi="Arial"/>
        </w:rPr>
        <w:t>their eligibility</w:t>
      </w:r>
      <w:r w:rsidR="00474F59">
        <w:rPr>
          <w:rFonts w:ascii="Arial" w:hAnsi="Arial"/>
        </w:rPr>
        <w:t xml:space="preserve"> to submit bids </w:t>
      </w:r>
      <w:r w:rsidR="00F45ACF">
        <w:rPr>
          <w:rFonts w:ascii="Arial" w:hAnsi="Arial"/>
        </w:rPr>
        <w:t>for open BEN Sites, during the</w:t>
      </w:r>
      <w:r w:rsidR="00474F59">
        <w:rPr>
          <w:rFonts w:ascii="Arial" w:hAnsi="Arial"/>
        </w:rPr>
        <w:t xml:space="preserve"> </w:t>
      </w:r>
      <w:r w:rsidR="00B9308F">
        <w:rPr>
          <w:rFonts w:ascii="Arial" w:hAnsi="Arial"/>
        </w:rPr>
        <w:t>published Notifications of BEN Site Opportunity</w:t>
      </w:r>
      <w:r w:rsidR="00115E4B">
        <w:rPr>
          <w:rFonts w:ascii="Arial" w:hAnsi="Arial"/>
        </w:rPr>
        <w:t xml:space="preserve">. </w:t>
      </w:r>
      <w:r w:rsidR="00DD246D">
        <w:rPr>
          <w:rFonts w:ascii="Arial" w:hAnsi="Arial"/>
        </w:rPr>
        <w:t xml:space="preserve">This </w:t>
      </w:r>
      <w:r w:rsidR="0073116F">
        <w:rPr>
          <w:rFonts w:ascii="Arial" w:hAnsi="Arial"/>
        </w:rPr>
        <w:t>is</w:t>
      </w:r>
      <w:r w:rsidR="00DD246D">
        <w:rPr>
          <w:rFonts w:ascii="Arial" w:hAnsi="Arial"/>
        </w:rPr>
        <w:t xml:space="preserve"> the final step in the BEN </w:t>
      </w:r>
      <w:r w:rsidR="008E5461">
        <w:rPr>
          <w:rFonts w:ascii="Arial" w:hAnsi="Arial"/>
        </w:rPr>
        <w:t>T</w:t>
      </w:r>
      <w:r w:rsidR="00DD246D">
        <w:rPr>
          <w:rFonts w:ascii="Arial" w:hAnsi="Arial"/>
        </w:rPr>
        <w:t xml:space="preserve">raining </w:t>
      </w:r>
      <w:r w:rsidR="008E5461">
        <w:rPr>
          <w:rFonts w:ascii="Arial" w:hAnsi="Arial"/>
        </w:rPr>
        <w:t>P</w:t>
      </w:r>
      <w:r w:rsidR="00DD246D">
        <w:rPr>
          <w:rFonts w:ascii="Arial" w:hAnsi="Arial"/>
        </w:rPr>
        <w:t>rogram</w:t>
      </w:r>
      <w:r w:rsidR="0073116F">
        <w:rPr>
          <w:rFonts w:ascii="Arial" w:hAnsi="Arial"/>
        </w:rPr>
        <w:t>, as described</w:t>
      </w:r>
      <w:r w:rsidR="0073116F" w:rsidRPr="0073116F">
        <w:rPr>
          <w:rFonts w:ascii="Arial" w:hAnsi="Arial"/>
        </w:rPr>
        <w:t xml:space="preserve"> </w:t>
      </w:r>
      <w:r w:rsidR="0073116F">
        <w:rPr>
          <w:rFonts w:ascii="Arial" w:hAnsi="Arial"/>
        </w:rPr>
        <w:t xml:space="preserve">in the </w:t>
      </w:r>
      <w:r w:rsidR="0073116F" w:rsidRPr="00CC54F2">
        <w:rPr>
          <w:rFonts w:ascii="Arial" w:hAnsi="Arial"/>
          <w:i/>
        </w:rPr>
        <w:t xml:space="preserve">4.12 BEN Referral </w:t>
      </w:r>
      <w:r w:rsidR="00627F5C">
        <w:rPr>
          <w:rFonts w:ascii="Arial" w:hAnsi="Arial"/>
          <w:i/>
        </w:rPr>
        <w:t xml:space="preserve">and Training </w:t>
      </w:r>
      <w:r w:rsidR="0073116F" w:rsidRPr="00CC54F2">
        <w:rPr>
          <w:rFonts w:ascii="Arial" w:hAnsi="Arial"/>
          <w:i/>
        </w:rPr>
        <w:t>Policy</w:t>
      </w:r>
      <w:r w:rsidR="00DD246D">
        <w:rPr>
          <w:rFonts w:ascii="Arial" w:hAnsi="Arial"/>
        </w:rPr>
        <w:t xml:space="preserve">. </w:t>
      </w:r>
    </w:p>
    <w:p w:rsidR="00115E4B" w:rsidRDefault="00115E4B" w:rsidP="009F1166">
      <w:pPr>
        <w:ind w:left="810" w:hanging="450"/>
        <w:rPr>
          <w:rFonts w:ascii="Arial" w:hAnsi="Arial"/>
        </w:rPr>
      </w:pPr>
    </w:p>
    <w:p w:rsidR="00C96144" w:rsidRDefault="009426FB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426FB">
        <w:rPr>
          <w:rFonts w:ascii="Arial" w:hAnsi="Arial"/>
          <w:u w:val="single"/>
        </w:rPr>
        <w:t>BEN Trainee Site Bid G</w:t>
      </w:r>
      <w:r>
        <w:rPr>
          <w:rFonts w:ascii="Arial" w:hAnsi="Arial"/>
          <w:u w:val="single"/>
        </w:rPr>
        <w:t>uidelines</w:t>
      </w:r>
      <w:r>
        <w:rPr>
          <w:rFonts w:ascii="Arial" w:hAnsi="Arial"/>
        </w:rPr>
        <w:t xml:space="preserve">: </w:t>
      </w:r>
      <w:r w:rsidR="00037712">
        <w:rPr>
          <w:rFonts w:ascii="Arial" w:hAnsi="Arial"/>
        </w:rPr>
        <w:t>BEN Trainees will be eligible to bid on the BEN Sites open to trainees</w:t>
      </w:r>
      <w:r w:rsidR="00037712" w:rsidRPr="00037712">
        <w:rPr>
          <w:rFonts w:ascii="Arial" w:hAnsi="Arial"/>
        </w:rPr>
        <w:t xml:space="preserve"> </w:t>
      </w:r>
      <w:r w:rsidR="00B9308F">
        <w:rPr>
          <w:rFonts w:ascii="Arial" w:hAnsi="Arial"/>
        </w:rPr>
        <w:t xml:space="preserve">for a </w:t>
      </w:r>
      <w:r w:rsidR="00037712">
        <w:rPr>
          <w:rFonts w:ascii="Arial" w:hAnsi="Arial"/>
        </w:rPr>
        <w:t>time period of</w:t>
      </w:r>
      <w:r w:rsidR="00B9308F">
        <w:rPr>
          <w:rFonts w:ascii="Arial" w:hAnsi="Arial"/>
        </w:rPr>
        <w:t xml:space="preserve"> up to</w:t>
      </w:r>
      <w:r w:rsidR="00037712">
        <w:rPr>
          <w:rFonts w:ascii="Arial" w:hAnsi="Arial"/>
        </w:rPr>
        <w:t xml:space="preserve"> eighteen (18) months</w:t>
      </w:r>
      <w:r w:rsidR="00B9308F">
        <w:rPr>
          <w:rFonts w:ascii="Arial" w:hAnsi="Arial"/>
        </w:rPr>
        <w:t xml:space="preserve"> after the acceptance to the Interim Operator Training</w:t>
      </w:r>
      <w:r w:rsidR="00245853">
        <w:rPr>
          <w:rFonts w:ascii="Arial" w:hAnsi="Arial"/>
        </w:rPr>
        <w:t>.</w:t>
      </w:r>
      <w:r w:rsidR="00037712">
        <w:rPr>
          <w:rFonts w:ascii="Arial" w:hAnsi="Arial"/>
        </w:rPr>
        <w:t xml:space="preserve"> Upon the end of this time period, or before if necessary, the trainee’s status will be re</w:t>
      </w:r>
      <w:r w:rsidR="004A24B1">
        <w:rPr>
          <w:rFonts w:ascii="Arial" w:hAnsi="Arial"/>
        </w:rPr>
        <w:t xml:space="preserve">evaluated and </w:t>
      </w:r>
      <w:r w:rsidR="00B9308F">
        <w:rPr>
          <w:rFonts w:ascii="Arial" w:hAnsi="Arial"/>
        </w:rPr>
        <w:t xml:space="preserve">they </w:t>
      </w:r>
      <w:r w:rsidR="00037712">
        <w:rPr>
          <w:rFonts w:ascii="Arial" w:hAnsi="Arial"/>
        </w:rPr>
        <w:t xml:space="preserve">may be </w:t>
      </w:r>
      <w:r w:rsidR="00A73E32" w:rsidRPr="00A73E32">
        <w:rPr>
          <w:rFonts w:ascii="Arial" w:hAnsi="Arial"/>
        </w:rPr>
        <w:t>withdrawn</w:t>
      </w:r>
      <w:r w:rsidR="00037712">
        <w:rPr>
          <w:rFonts w:ascii="Arial" w:hAnsi="Arial"/>
        </w:rPr>
        <w:t xml:space="preserve"> from the BEN Training </w:t>
      </w:r>
      <w:r w:rsidR="004A24B1">
        <w:rPr>
          <w:rFonts w:ascii="Arial" w:hAnsi="Arial"/>
        </w:rPr>
        <w:t>P</w:t>
      </w:r>
      <w:r w:rsidR="00037712">
        <w:rPr>
          <w:rFonts w:ascii="Arial" w:hAnsi="Arial"/>
        </w:rPr>
        <w:t xml:space="preserve">rogram and referred to BSBVI Counselor for </w:t>
      </w:r>
      <w:r w:rsidR="00A73E32">
        <w:rPr>
          <w:rFonts w:ascii="Arial" w:hAnsi="Arial"/>
        </w:rPr>
        <w:t>alternative</w:t>
      </w:r>
      <w:r w:rsidR="00037712">
        <w:rPr>
          <w:rFonts w:ascii="Arial" w:hAnsi="Arial"/>
        </w:rPr>
        <w:t xml:space="preserve"> employment opportunities, upon BEN Chief</w:t>
      </w:r>
      <w:r w:rsidR="004A24B1">
        <w:rPr>
          <w:rFonts w:ascii="Arial" w:hAnsi="Arial"/>
        </w:rPr>
        <w:t>’</w:t>
      </w:r>
      <w:r w:rsidR="00037712">
        <w:rPr>
          <w:rFonts w:ascii="Arial" w:hAnsi="Arial"/>
        </w:rPr>
        <w:t>s determination that trainee will not be successful in obtaining a BEN Operator license.</w:t>
      </w:r>
      <w:r w:rsidR="00245853">
        <w:rPr>
          <w:rFonts w:ascii="Arial" w:hAnsi="Arial"/>
        </w:rPr>
        <w:t xml:space="preserve"> </w:t>
      </w:r>
      <w:r w:rsidR="00A73E32" w:rsidRPr="00A73E32">
        <w:rPr>
          <w:rFonts w:ascii="Arial" w:hAnsi="Arial"/>
        </w:rPr>
        <w:t>BSBVI Client can re-apply for the BEN Training Program</w:t>
      </w:r>
      <w:r w:rsidR="00B9308F">
        <w:rPr>
          <w:rFonts w:ascii="Arial" w:hAnsi="Arial"/>
        </w:rPr>
        <w:t>,</w:t>
      </w:r>
      <w:r w:rsidR="00A73E32" w:rsidRPr="00A73E32">
        <w:rPr>
          <w:rFonts w:ascii="Arial" w:hAnsi="Arial"/>
        </w:rPr>
        <w:t xml:space="preserve"> </w:t>
      </w:r>
      <w:r w:rsidR="00B9308F">
        <w:rPr>
          <w:rFonts w:ascii="Arial" w:hAnsi="Arial"/>
        </w:rPr>
        <w:t xml:space="preserve">after a waiting period of </w:t>
      </w:r>
      <w:r w:rsidR="004A24B1">
        <w:rPr>
          <w:rFonts w:ascii="Arial" w:hAnsi="Arial"/>
        </w:rPr>
        <w:t xml:space="preserve">six months from </w:t>
      </w:r>
      <w:r w:rsidR="00B9308F">
        <w:rPr>
          <w:rFonts w:ascii="Arial" w:hAnsi="Arial"/>
        </w:rPr>
        <w:t xml:space="preserve">the </w:t>
      </w:r>
      <w:r w:rsidR="004A24B1">
        <w:rPr>
          <w:rFonts w:ascii="Arial" w:hAnsi="Arial"/>
        </w:rPr>
        <w:t xml:space="preserve">withdrawal, </w:t>
      </w:r>
      <w:r w:rsidR="00B9308F">
        <w:rPr>
          <w:rFonts w:ascii="Arial" w:hAnsi="Arial"/>
        </w:rPr>
        <w:t xml:space="preserve">and </w:t>
      </w:r>
      <w:r w:rsidR="004A24B1">
        <w:rPr>
          <w:rFonts w:ascii="Arial" w:hAnsi="Arial"/>
        </w:rPr>
        <w:t xml:space="preserve">if </w:t>
      </w:r>
      <w:r w:rsidR="00A73E32" w:rsidRPr="00A73E32">
        <w:rPr>
          <w:rFonts w:ascii="Arial" w:hAnsi="Arial"/>
        </w:rPr>
        <w:t>BSBVI Counselor</w:t>
      </w:r>
      <w:r w:rsidR="004A24B1">
        <w:rPr>
          <w:rFonts w:ascii="Arial" w:hAnsi="Arial"/>
        </w:rPr>
        <w:t>’s</w:t>
      </w:r>
      <w:r w:rsidR="00A73E32" w:rsidRPr="00A73E32">
        <w:rPr>
          <w:rFonts w:ascii="Arial" w:hAnsi="Arial"/>
        </w:rPr>
        <w:t xml:space="preserve"> and BEN Chief</w:t>
      </w:r>
      <w:r w:rsidR="004A24B1">
        <w:rPr>
          <w:rFonts w:ascii="Arial" w:hAnsi="Arial"/>
        </w:rPr>
        <w:t>’s</w:t>
      </w:r>
      <w:r w:rsidR="00A73E32" w:rsidRPr="00A73E32">
        <w:rPr>
          <w:rFonts w:ascii="Arial" w:hAnsi="Arial"/>
        </w:rPr>
        <w:t xml:space="preserve"> </w:t>
      </w:r>
      <w:r w:rsidR="00B9308F">
        <w:rPr>
          <w:rFonts w:ascii="Arial" w:hAnsi="Arial"/>
        </w:rPr>
        <w:t>determine that his/her</w:t>
      </w:r>
      <w:r w:rsidR="00B9308F" w:rsidRPr="00A73E32">
        <w:rPr>
          <w:rFonts w:ascii="Arial" w:hAnsi="Arial"/>
        </w:rPr>
        <w:t xml:space="preserve"> circumstances have significantly changed and </w:t>
      </w:r>
      <w:r w:rsidR="00B9308F" w:rsidRPr="00A73E32">
        <w:rPr>
          <w:rFonts w:ascii="Arial" w:hAnsi="Arial"/>
        </w:rPr>
        <w:lastRenderedPageBreak/>
        <w:t xml:space="preserve">these changes </w:t>
      </w:r>
      <w:r w:rsidR="00A73E32" w:rsidRPr="00A73E32">
        <w:rPr>
          <w:rFonts w:ascii="Arial" w:hAnsi="Arial"/>
        </w:rPr>
        <w:t>indicate a higher probability of success in obtaining a BEN Operator License.</w:t>
      </w:r>
    </w:p>
    <w:p w:rsidR="00F45ACF" w:rsidRPr="00F45ACF" w:rsidRDefault="00F45ACF" w:rsidP="00F45ACF">
      <w:pPr>
        <w:ind w:left="810"/>
        <w:rPr>
          <w:rFonts w:ascii="Arial" w:hAnsi="Arial"/>
        </w:rPr>
      </w:pPr>
    </w:p>
    <w:p w:rsidR="00E86272" w:rsidRPr="00E86272" w:rsidRDefault="009426FB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426FB">
        <w:rPr>
          <w:rFonts w:ascii="Arial" w:hAnsi="Arial"/>
          <w:u w:val="single"/>
        </w:rPr>
        <w:t>Interim Operator Agreement:</w:t>
      </w:r>
      <w:r>
        <w:rPr>
          <w:rFonts w:ascii="Arial" w:hAnsi="Arial"/>
        </w:rPr>
        <w:t xml:space="preserve"> </w:t>
      </w:r>
      <w:r w:rsidR="00037712">
        <w:rPr>
          <w:rFonts w:ascii="Arial" w:hAnsi="Arial"/>
        </w:rPr>
        <w:t>A BEN Trainee who is a</w:t>
      </w:r>
      <w:r w:rsidR="00245853">
        <w:rPr>
          <w:rFonts w:ascii="Arial" w:hAnsi="Arial"/>
        </w:rPr>
        <w:t xml:space="preserve"> candidate for licensure </w:t>
      </w:r>
      <w:r w:rsidR="00245853" w:rsidRPr="00245853">
        <w:rPr>
          <w:rFonts w:ascii="Arial" w:hAnsi="Arial"/>
        </w:rPr>
        <w:t>will operate a vending f</w:t>
      </w:r>
      <w:r w:rsidR="007A166F">
        <w:rPr>
          <w:rFonts w:ascii="Arial" w:hAnsi="Arial"/>
        </w:rPr>
        <w:t>acility under an Interim Operator</w:t>
      </w:r>
      <w:r w:rsidR="00245853" w:rsidRPr="00245853">
        <w:rPr>
          <w:rFonts w:ascii="Arial" w:hAnsi="Arial"/>
        </w:rPr>
        <w:t xml:space="preserve"> Agreement for a period of </w:t>
      </w:r>
      <w:r w:rsidR="00245853">
        <w:rPr>
          <w:rFonts w:ascii="Arial" w:hAnsi="Arial"/>
        </w:rPr>
        <w:t>three to twelve months</w:t>
      </w:r>
      <w:r w:rsidR="00245853" w:rsidRPr="00245853">
        <w:rPr>
          <w:rFonts w:ascii="Arial" w:hAnsi="Arial"/>
        </w:rPr>
        <w:t xml:space="preserve"> and demonstrate his/her ability to independently operate a BEN facility.  At the discretion of the </w:t>
      </w:r>
      <w:r w:rsidR="007A166F">
        <w:rPr>
          <w:rFonts w:ascii="Arial" w:hAnsi="Arial"/>
        </w:rPr>
        <w:t>B</w:t>
      </w:r>
      <w:r w:rsidR="00037712">
        <w:rPr>
          <w:rFonts w:ascii="Arial" w:hAnsi="Arial"/>
        </w:rPr>
        <w:t>EN</w:t>
      </w:r>
      <w:r w:rsidR="00245853" w:rsidRPr="00245853">
        <w:rPr>
          <w:rFonts w:ascii="Arial" w:hAnsi="Arial"/>
        </w:rPr>
        <w:t xml:space="preserve"> Chief and based upon BEN staff recommendations, the length of time a candidate for licensure operates under an Interim</w:t>
      </w:r>
      <w:r w:rsidR="00AB0FB5">
        <w:rPr>
          <w:rFonts w:ascii="Arial" w:hAnsi="Arial"/>
        </w:rPr>
        <w:t xml:space="preserve"> Operator </w:t>
      </w:r>
      <w:r w:rsidR="00245853" w:rsidRPr="00245853">
        <w:rPr>
          <w:rFonts w:ascii="Arial" w:hAnsi="Arial"/>
        </w:rPr>
        <w:t>Agreement may be shortened or extended as circumstances dictate.</w:t>
      </w:r>
      <w:r w:rsidR="00037712" w:rsidRPr="00037712">
        <w:t xml:space="preserve"> </w:t>
      </w:r>
    </w:p>
    <w:p w:rsidR="00245853" w:rsidRPr="00245853" w:rsidRDefault="00AB0FB5" w:rsidP="00E86272">
      <w:pPr>
        <w:ind w:left="810"/>
        <w:rPr>
          <w:rFonts w:ascii="Arial" w:hAnsi="Arial"/>
        </w:rPr>
      </w:pPr>
      <w:r>
        <w:rPr>
          <w:rFonts w:ascii="Arial" w:hAnsi="Arial"/>
        </w:rPr>
        <w:t>BEN Trainee</w:t>
      </w:r>
      <w:r w:rsidR="00037712" w:rsidRPr="00037712">
        <w:rPr>
          <w:rFonts w:ascii="Arial" w:hAnsi="Arial"/>
        </w:rPr>
        <w:t xml:space="preserve"> </w:t>
      </w:r>
      <w:r>
        <w:rPr>
          <w:rFonts w:ascii="Arial" w:hAnsi="Arial"/>
        </w:rPr>
        <w:t xml:space="preserve">holding an Interim Operator Agreement is considered a “Trainee” as </w:t>
      </w:r>
      <w:r w:rsidR="00E86272">
        <w:rPr>
          <w:rFonts w:ascii="Arial" w:hAnsi="Arial"/>
        </w:rPr>
        <w:t xml:space="preserve">defined in </w:t>
      </w:r>
      <w:r w:rsidR="00E86272" w:rsidRPr="00037712">
        <w:rPr>
          <w:rFonts w:ascii="Arial" w:hAnsi="Arial"/>
        </w:rPr>
        <w:t>the Nevada Administrative Code 426.054</w:t>
      </w:r>
      <w:r w:rsidR="00037712" w:rsidRPr="00037712">
        <w:rPr>
          <w:rFonts w:ascii="Arial" w:hAnsi="Arial"/>
        </w:rPr>
        <w:t>.</w:t>
      </w:r>
    </w:p>
    <w:p w:rsidR="00245853" w:rsidRPr="00245853" w:rsidRDefault="00AB0FB5" w:rsidP="009F1166">
      <w:pPr>
        <w:ind w:left="810" w:hanging="450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245853" w:rsidRPr="00245853" w:rsidRDefault="009F1166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BEN Trainee Reporting Requirements</w:t>
      </w:r>
      <w:r>
        <w:rPr>
          <w:rFonts w:ascii="Arial" w:hAnsi="Arial"/>
        </w:rPr>
        <w:t xml:space="preserve">: </w:t>
      </w:r>
      <w:r w:rsidR="00037712">
        <w:rPr>
          <w:rFonts w:ascii="Arial" w:hAnsi="Arial"/>
        </w:rPr>
        <w:t>BEN Trainee</w:t>
      </w:r>
      <w:r w:rsidR="00245853" w:rsidRPr="00245853">
        <w:rPr>
          <w:rFonts w:ascii="Arial" w:hAnsi="Arial"/>
        </w:rPr>
        <w:t xml:space="preserve"> will be expected to submit required reports and payments to the </w:t>
      </w:r>
      <w:r w:rsidR="00037712">
        <w:rPr>
          <w:rFonts w:ascii="Arial" w:hAnsi="Arial"/>
        </w:rPr>
        <w:t>BEN Program</w:t>
      </w:r>
      <w:r w:rsidR="00245853" w:rsidRPr="00245853">
        <w:rPr>
          <w:rFonts w:ascii="Arial" w:hAnsi="Arial"/>
        </w:rPr>
        <w:t xml:space="preserve"> within specified time frames in accordance with the Interim Operat</w:t>
      </w:r>
      <w:r w:rsidR="008E5461">
        <w:rPr>
          <w:rFonts w:ascii="Arial" w:hAnsi="Arial"/>
        </w:rPr>
        <w:t xml:space="preserve">ing </w:t>
      </w:r>
      <w:r w:rsidR="00245853" w:rsidRPr="00245853">
        <w:rPr>
          <w:rFonts w:ascii="Arial" w:hAnsi="Arial"/>
        </w:rPr>
        <w:t xml:space="preserve">Agreement.  The reports </w:t>
      </w:r>
      <w:r w:rsidR="004A24B1">
        <w:rPr>
          <w:rFonts w:ascii="Arial" w:hAnsi="Arial"/>
        </w:rPr>
        <w:t>must</w:t>
      </w:r>
      <w:r w:rsidR="00245853" w:rsidRPr="00245853">
        <w:rPr>
          <w:rFonts w:ascii="Arial" w:hAnsi="Arial"/>
        </w:rPr>
        <w:t xml:space="preserve"> be accurate and should</w:t>
      </w:r>
      <w:r w:rsidR="00DD246D">
        <w:rPr>
          <w:rFonts w:ascii="Arial" w:hAnsi="Arial"/>
        </w:rPr>
        <w:t xml:space="preserve"> reflect the candidate</w:t>
      </w:r>
      <w:r w:rsidR="00245853" w:rsidRPr="00245853">
        <w:rPr>
          <w:rFonts w:ascii="Arial" w:hAnsi="Arial"/>
        </w:rPr>
        <w:t>s</w:t>
      </w:r>
      <w:r w:rsidR="00DD246D">
        <w:rPr>
          <w:rFonts w:ascii="Arial" w:hAnsi="Arial"/>
        </w:rPr>
        <w:t>’</w:t>
      </w:r>
      <w:r w:rsidR="00245853" w:rsidRPr="00245853">
        <w:rPr>
          <w:rFonts w:ascii="Arial" w:hAnsi="Arial"/>
        </w:rPr>
        <w:t xml:space="preserve"> understanding of an</w:t>
      </w:r>
      <w:r w:rsidR="00273D91">
        <w:rPr>
          <w:rFonts w:ascii="Arial" w:hAnsi="Arial"/>
        </w:rPr>
        <w:t>d</w:t>
      </w:r>
      <w:r w:rsidR="00245853" w:rsidRPr="00245853">
        <w:rPr>
          <w:rFonts w:ascii="Arial" w:hAnsi="Arial"/>
        </w:rPr>
        <w:t xml:space="preserve"> adherence to all BEN policies, procedures and regulations as well as all conditions of the Interim Operat</w:t>
      </w:r>
      <w:r w:rsidR="008E5461">
        <w:rPr>
          <w:rFonts w:ascii="Arial" w:hAnsi="Arial"/>
        </w:rPr>
        <w:t xml:space="preserve">ing </w:t>
      </w:r>
      <w:r w:rsidR="00245853" w:rsidRPr="00245853">
        <w:rPr>
          <w:rFonts w:ascii="Arial" w:hAnsi="Arial"/>
        </w:rPr>
        <w:t>Agreement.</w:t>
      </w:r>
    </w:p>
    <w:p w:rsidR="00245853" w:rsidRPr="00245853" w:rsidRDefault="00245853" w:rsidP="009F1166">
      <w:pPr>
        <w:ind w:left="810" w:hanging="450"/>
        <w:rPr>
          <w:rFonts w:ascii="Arial" w:hAnsi="Arial"/>
        </w:rPr>
      </w:pPr>
    </w:p>
    <w:p w:rsidR="00AB0FB5" w:rsidRDefault="009F1166" w:rsidP="00AB0FB5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BEO Evaluation Guideline</w:t>
      </w:r>
      <w:r>
        <w:rPr>
          <w:rFonts w:ascii="Arial" w:hAnsi="Arial"/>
          <w:u w:val="single"/>
        </w:rPr>
        <w:t xml:space="preserve">s of </w:t>
      </w:r>
      <w:r w:rsidRPr="009F1166">
        <w:rPr>
          <w:rFonts w:ascii="Arial" w:hAnsi="Arial"/>
          <w:u w:val="single"/>
        </w:rPr>
        <w:t>BEN Trainee</w:t>
      </w:r>
      <w:r>
        <w:rPr>
          <w:rFonts w:ascii="Arial" w:hAnsi="Arial"/>
          <w:u w:val="single"/>
        </w:rPr>
        <w:t xml:space="preserve"> Site</w:t>
      </w:r>
      <w:r w:rsidRPr="009F1166">
        <w:rPr>
          <w:rFonts w:ascii="Arial" w:hAnsi="Arial"/>
          <w:u w:val="single"/>
        </w:rPr>
        <w:t>:</w:t>
      </w:r>
      <w:r>
        <w:rPr>
          <w:rFonts w:ascii="Arial" w:hAnsi="Arial"/>
        </w:rPr>
        <w:t xml:space="preserve"> </w:t>
      </w:r>
      <w:r w:rsidR="00245853" w:rsidRPr="00245853">
        <w:rPr>
          <w:rFonts w:ascii="Arial" w:hAnsi="Arial"/>
        </w:rPr>
        <w:t>During th</w:t>
      </w:r>
      <w:r w:rsidR="00273D91">
        <w:rPr>
          <w:rFonts w:ascii="Arial" w:hAnsi="Arial"/>
        </w:rPr>
        <w:t xml:space="preserve">e Interim Operator Training </w:t>
      </w:r>
      <w:r w:rsidR="00245853" w:rsidRPr="00245853">
        <w:rPr>
          <w:rFonts w:ascii="Arial" w:hAnsi="Arial"/>
        </w:rPr>
        <w:t xml:space="preserve">process, </w:t>
      </w:r>
      <w:r w:rsidR="00AB0FB5">
        <w:rPr>
          <w:rFonts w:ascii="Arial" w:hAnsi="Arial"/>
        </w:rPr>
        <w:t xml:space="preserve">BEO will conduct monthly evaluations. </w:t>
      </w:r>
      <w:r w:rsidR="00245853" w:rsidRPr="00245853">
        <w:rPr>
          <w:rFonts w:ascii="Arial" w:hAnsi="Arial"/>
        </w:rPr>
        <w:t>These eva</w:t>
      </w:r>
      <w:r w:rsidR="00AB0FB5">
        <w:rPr>
          <w:rFonts w:ascii="Arial" w:hAnsi="Arial"/>
        </w:rPr>
        <w:t xml:space="preserve">luations will address all areas </w:t>
      </w:r>
      <w:r w:rsidR="00245853" w:rsidRPr="00245853">
        <w:rPr>
          <w:rFonts w:ascii="Arial" w:hAnsi="Arial"/>
        </w:rPr>
        <w:t xml:space="preserve">identified in the On-Site Business Practice Review.  BEN staff will identify and ensure training is provided in any areas that require improvement prior </w:t>
      </w:r>
      <w:r w:rsidR="00AB0FB5">
        <w:rPr>
          <w:rFonts w:ascii="Arial" w:hAnsi="Arial"/>
        </w:rPr>
        <w:t>to trainee</w:t>
      </w:r>
      <w:r w:rsidR="00245853" w:rsidRPr="00245853">
        <w:rPr>
          <w:rFonts w:ascii="Arial" w:hAnsi="Arial"/>
        </w:rPr>
        <w:t xml:space="preserve"> being recommended for licensure</w:t>
      </w:r>
      <w:r w:rsidR="00273D91">
        <w:rPr>
          <w:rFonts w:ascii="Arial" w:hAnsi="Arial"/>
        </w:rPr>
        <w:t xml:space="preserve"> or</w:t>
      </w:r>
      <w:r w:rsidR="00AB0FB5">
        <w:rPr>
          <w:rFonts w:ascii="Arial" w:hAnsi="Arial"/>
        </w:rPr>
        <w:t xml:space="preserve"> BEN</w:t>
      </w:r>
      <w:r w:rsidR="00273D91">
        <w:rPr>
          <w:rFonts w:ascii="Arial" w:hAnsi="Arial"/>
        </w:rPr>
        <w:t xml:space="preserve"> training </w:t>
      </w:r>
      <w:r w:rsidR="00AB0FB5">
        <w:rPr>
          <w:rFonts w:ascii="Arial" w:hAnsi="Arial"/>
        </w:rPr>
        <w:t>termination</w:t>
      </w:r>
      <w:r w:rsidR="00245853" w:rsidRPr="00245853">
        <w:rPr>
          <w:rFonts w:ascii="Arial" w:hAnsi="Arial"/>
        </w:rPr>
        <w:t>.</w:t>
      </w:r>
    </w:p>
    <w:p w:rsidR="00AB0FB5" w:rsidRDefault="00AB0FB5" w:rsidP="00AB0FB5">
      <w:pPr>
        <w:pStyle w:val="ListParagraph"/>
        <w:rPr>
          <w:rFonts w:ascii="Arial" w:hAnsi="Arial"/>
        </w:rPr>
      </w:pPr>
    </w:p>
    <w:p w:rsidR="00AB0FB5" w:rsidRDefault="00AB0FB5" w:rsidP="00AB0FB5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 xml:space="preserve">BEN </w:t>
      </w:r>
      <w:r>
        <w:rPr>
          <w:rFonts w:ascii="Arial" w:hAnsi="Arial"/>
          <w:u w:val="single"/>
        </w:rPr>
        <w:t xml:space="preserve">Training </w:t>
      </w:r>
      <w:r w:rsidRPr="009F1166">
        <w:rPr>
          <w:rFonts w:ascii="Arial" w:hAnsi="Arial"/>
          <w:u w:val="single"/>
        </w:rPr>
        <w:t>Early Termination</w:t>
      </w:r>
      <w:r>
        <w:rPr>
          <w:rFonts w:ascii="Arial" w:hAnsi="Arial"/>
        </w:rPr>
        <w:t>: BEO’s can recommend an early termination of a Trainee from the Interim Operator Training by submitting a letter to the BEN Chief identifying circumstances and specific issues with corresponding documentation. Early termination recommendation can be submitted at a minimum two months after the start of Interim Operator Training. Such a recommendation can also be made only under circumstances in which a BEO observes serious mismanagement of the site’s operations by the BEN Trainee, indicated by significant changes in following performance measures:</w:t>
      </w:r>
    </w:p>
    <w:p w:rsidR="00AB0FB5" w:rsidRPr="00C96144" w:rsidRDefault="00AB0FB5" w:rsidP="00AB0FB5">
      <w:pPr>
        <w:ind w:left="810" w:hanging="450"/>
        <w:rPr>
          <w:rFonts w:ascii="Arial" w:hAnsi="Arial"/>
          <w:sz w:val="12"/>
        </w:rPr>
      </w:pPr>
    </w:p>
    <w:p w:rsidR="00AB0FB5" w:rsidRDefault="00AB0FB5" w:rsidP="00AB0FB5">
      <w:pPr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Sales decrease – decrease in site’s sales of thirty percent (-30%) or more;</w:t>
      </w:r>
    </w:p>
    <w:p w:rsidR="00AB0FB5" w:rsidRDefault="00AB0FB5" w:rsidP="00AB0FB5">
      <w:pPr>
        <w:numPr>
          <w:ilvl w:val="0"/>
          <w:numId w:val="19"/>
        </w:numPr>
        <w:rPr>
          <w:rFonts w:ascii="Arial" w:hAnsi="Arial"/>
        </w:rPr>
      </w:pPr>
      <w:r w:rsidRPr="0044790E">
        <w:rPr>
          <w:rFonts w:ascii="Arial" w:hAnsi="Arial"/>
        </w:rPr>
        <w:t xml:space="preserve">Profit decrease </w:t>
      </w:r>
      <w:r>
        <w:rPr>
          <w:rFonts w:ascii="Arial" w:hAnsi="Arial"/>
        </w:rPr>
        <w:t>–</w:t>
      </w:r>
      <w:r w:rsidRPr="0044790E">
        <w:rPr>
          <w:rFonts w:ascii="Arial" w:hAnsi="Arial"/>
        </w:rPr>
        <w:t xml:space="preserve"> </w:t>
      </w:r>
      <w:r>
        <w:rPr>
          <w:rFonts w:ascii="Arial" w:hAnsi="Arial"/>
        </w:rPr>
        <w:t>reduction in site’s profitability of thirty percent (-30%) or more;</w:t>
      </w:r>
    </w:p>
    <w:p w:rsidR="00AB0FB5" w:rsidRPr="0044790E" w:rsidRDefault="00AB0FB5" w:rsidP="00AB0FB5">
      <w:pPr>
        <w:numPr>
          <w:ilvl w:val="0"/>
          <w:numId w:val="19"/>
        </w:numPr>
        <w:rPr>
          <w:rFonts w:ascii="Arial" w:hAnsi="Arial"/>
        </w:rPr>
      </w:pPr>
      <w:r w:rsidRPr="0044790E">
        <w:rPr>
          <w:rFonts w:ascii="Arial" w:hAnsi="Arial"/>
        </w:rPr>
        <w:lastRenderedPageBreak/>
        <w:t xml:space="preserve">Customer service </w:t>
      </w:r>
      <w:r>
        <w:rPr>
          <w:rFonts w:ascii="Arial" w:hAnsi="Arial"/>
        </w:rPr>
        <w:t xml:space="preserve">decline - </w:t>
      </w:r>
      <w:r w:rsidRPr="0044790E">
        <w:rPr>
          <w:rFonts w:ascii="Arial" w:hAnsi="Arial"/>
        </w:rPr>
        <w:t>continual and multiple complaints from patrons</w:t>
      </w:r>
      <w:r>
        <w:rPr>
          <w:rFonts w:ascii="Arial" w:hAnsi="Arial"/>
        </w:rPr>
        <w:t xml:space="preserve"> of the site and/or host agency;</w:t>
      </w:r>
    </w:p>
    <w:p w:rsidR="00AB0FB5" w:rsidRDefault="00AB0FB5" w:rsidP="00AB0FB5">
      <w:pPr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 xml:space="preserve">Negative impact to the ‘image’ of the BEN Program; and/or </w:t>
      </w:r>
    </w:p>
    <w:p w:rsidR="00AB0FB5" w:rsidRDefault="00AB0FB5" w:rsidP="00AB0FB5">
      <w:pPr>
        <w:numPr>
          <w:ilvl w:val="0"/>
          <w:numId w:val="19"/>
        </w:numPr>
        <w:rPr>
          <w:rFonts w:ascii="Arial" w:hAnsi="Arial"/>
        </w:rPr>
      </w:pPr>
      <w:r>
        <w:rPr>
          <w:rFonts w:ascii="Arial" w:hAnsi="Arial"/>
        </w:rPr>
        <w:t>Other violations, issues or behaviors which continue to occur following BEO’s multiple (2 or more) written request identifying areas needing improvement with proposed recommendations.</w:t>
      </w:r>
    </w:p>
    <w:p w:rsidR="00AB0FB5" w:rsidRPr="00C96144" w:rsidRDefault="00AB0FB5" w:rsidP="00AB0FB5">
      <w:pPr>
        <w:ind w:left="810" w:hanging="450"/>
        <w:rPr>
          <w:rFonts w:ascii="Arial" w:hAnsi="Arial"/>
          <w:sz w:val="16"/>
        </w:rPr>
      </w:pPr>
    </w:p>
    <w:p w:rsidR="00AB0FB5" w:rsidRPr="00AB0FB5" w:rsidRDefault="00AB0FB5" w:rsidP="00AB0FB5">
      <w:pPr>
        <w:ind w:left="810"/>
        <w:rPr>
          <w:rFonts w:ascii="Arial" w:hAnsi="Arial"/>
        </w:rPr>
      </w:pPr>
      <w:r>
        <w:rPr>
          <w:rFonts w:ascii="Arial" w:hAnsi="Arial"/>
        </w:rPr>
        <w:t xml:space="preserve">Following the BEO’s recommendation and upon confirmation of supporting documents, BEN Chief will form a committee comprised of NCBV Chairman, BSBVI Counselor and BEN Chief to either: (1) Accept the recommendation for withdrawal of the BEN Trainee from the BEN Training; (2) Dismiss recommendation with explanation; or (3) Issue a two month probationary period following reevaluation of the performance and requesting implementation of suggestions and improvement of sites operations by the Trainee. </w:t>
      </w:r>
    </w:p>
    <w:p w:rsidR="000D085E" w:rsidRDefault="000D085E" w:rsidP="009F1166">
      <w:pPr>
        <w:ind w:left="810" w:hanging="450"/>
        <w:rPr>
          <w:rFonts w:ascii="Arial" w:hAnsi="Arial"/>
        </w:rPr>
      </w:pPr>
    </w:p>
    <w:p w:rsidR="00245853" w:rsidRDefault="009F1166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Recommendation for Licensure</w:t>
      </w:r>
      <w:r>
        <w:rPr>
          <w:rFonts w:ascii="Arial" w:hAnsi="Arial"/>
        </w:rPr>
        <w:t xml:space="preserve">: </w:t>
      </w:r>
      <w:r w:rsidR="00245853">
        <w:rPr>
          <w:rFonts w:ascii="Arial" w:hAnsi="Arial"/>
        </w:rPr>
        <w:t>Following end of</w:t>
      </w:r>
      <w:r w:rsidR="00DD246D">
        <w:rPr>
          <w:rFonts w:ascii="Arial" w:hAnsi="Arial"/>
        </w:rPr>
        <w:t xml:space="preserve"> an</w:t>
      </w:r>
      <w:r w:rsidR="00245853">
        <w:rPr>
          <w:rFonts w:ascii="Arial" w:hAnsi="Arial"/>
        </w:rPr>
        <w:t xml:space="preserve"> </w:t>
      </w:r>
      <w:r w:rsidR="00273D91">
        <w:rPr>
          <w:rFonts w:ascii="Arial" w:hAnsi="Arial"/>
        </w:rPr>
        <w:t>I</w:t>
      </w:r>
      <w:r w:rsidR="00245853">
        <w:rPr>
          <w:rFonts w:ascii="Arial" w:hAnsi="Arial"/>
        </w:rPr>
        <w:t xml:space="preserve">nterim </w:t>
      </w:r>
      <w:r w:rsidR="00273D91">
        <w:rPr>
          <w:rFonts w:ascii="Arial" w:hAnsi="Arial"/>
        </w:rPr>
        <w:t xml:space="preserve">Operator </w:t>
      </w:r>
      <w:r w:rsidR="00245853">
        <w:rPr>
          <w:rFonts w:ascii="Arial" w:hAnsi="Arial"/>
        </w:rPr>
        <w:t xml:space="preserve">assignment, </w:t>
      </w:r>
      <w:r w:rsidR="007A166F">
        <w:rPr>
          <w:rFonts w:ascii="Arial" w:hAnsi="Arial"/>
        </w:rPr>
        <w:t xml:space="preserve">the </w:t>
      </w:r>
      <w:r w:rsidR="00245853">
        <w:rPr>
          <w:rFonts w:ascii="Arial" w:hAnsi="Arial"/>
        </w:rPr>
        <w:t xml:space="preserve">BEO will submit the report to the BEN </w:t>
      </w:r>
      <w:r w:rsidR="00DD246D">
        <w:rPr>
          <w:rFonts w:ascii="Arial" w:hAnsi="Arial"/>
        </w:rPr>
        <w:t>Chief regarding</w:t>
      </w:r>
      <w:r w:rsidR="00245853">
        <w:rPr>
          <w:rFonts w:ascii="Arial" w:hAnsi="Arial"/>
        </w:rPr>
        <w:t xml:space="preserve"> the </w:t>
      </w:r>
      <w:r w:rsidR="00037712">
        <w:rPr>
          <w:rFonts w:ascii="Arial" w:hAnsi="Arial"/>
        </w:rPr>
        <w:t xml:space="preserve">BEN Trainee’s </w:t>
      </w:r>
      <w:r w:rsidR="00DD246D">
        <w:rPr>
          <w:rFonts w:ascii="Arial" w:hAnsi="Arial"/>
        </w:rPr>
        <w:t>P</w:t>
      </w:r>
      <w:r w:rsidR="00245853">
        <w:rPr>
          <w:rFonts w:ascii="Arial" w:hAnsi="Arial"/>
        </w:rPr>
        <w:t>erformance</w:t>
      </w:r>
      <w:r w:rsidR="007A166F">
        <w:rPr>
          <w:rFonts w:ascii="Arial" w:hAnsi="Arial"/>
        </w:rPr>
        <w:t xml:space="preserve"> and his/her</w:t>
      </w:r>
      <w:r w:rsidR="00DD246D">
        <w:rPr>
          <w:rFonts w:ascii="Arial" w:hAnsi="Arial"/>
        </w:rPr>
        <w:t xml:space="preserve"> recommendation </w:t>
      </w:r>
      <w:r w:rsidR="00A73E32">
        <w:rPr>
          <w:rFonts w:ascii="Arial" w:hAnsi="Arial"/>
        </w:rPr>
        <w:t xml:space="preserve">as a candidate </w:t>
      </w:r>
      <w:r w:rsidR="00037712">
        <w:rPr>
          <w:rFonts w:ascii="Arial" w:hAnsi="Arial"/>
        </w:rPr>
        <w:t xml:space="preserve">for </w:t>
      </w:r>
      <w:r w:rsidR="00DD246D">
        <w:rPr>
          <w:rFonts w:ascii="Arial" w:hAnsi="Arial"/>
        </w:rPr>
        <w:t xml:space="preserve">the </w:t>
      </w:r>
      <w:r w:rsidR="00037712">
        <w:rPr>
          <w:rFonts w:ascii="Arial" w:hAnsi="Arial"/>
        </w:rPr>
        <w:t xml:space="preserve">BEN Operator </w:t>
      </w:r>
      <w:r w:rsidR="008E5461">
        <w:rPr>
          <w:rFonts w:ascii="Arial" w:hAnsi="Arial"/>
        </w:rPr>
        <w:t>l</w:t>
      </w:r>
      <w:r w:rsidR="00DD246D">
        <w:rPr>
          <w:rFonts w:ascii="Arial" w:hAnsi="Arial"/>
        </w:rPr>
        <w:t>icensure.</w:t>
      </w:r>
      <w:r w:rsidR="00245853">
        <w:rPr>
          <w:rFonts w:ascii="Arial" w:hAnsi="Arial"/>
        </w:rPr>
        <w:t xml:space="preserve"> </w:t>
      </w:r>
    </w:p>
    <w:p w:rsidR="00D82F2D" w:rsidRDefault="00D82F2D" w:rsidP="009F1166">
      <w:pPr>
        <w:ind w:left="810" w:hanging="450"/>
        <w:rPr>
          <w:rFonts w:ascii="Arial" w:hAnsi="Arial"/>
        </w:rPr>
      </w:pPr>
    </w:p>
    <w:p w:rsidR="00F45ACF" w:rsidRPr="00AB0FB5" w:rsidRDefault="009F1166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Licensing Committee</w:t>
      </w:r>
      <w:r>
        <w:rPr>
          <w:rFonts w:ascii="Arial" w:hAnsi="Arial"/>
        </w:rPr>
        <w:t xml:space="preserve">: </w:t>
      </w:r>
      <w:r w:rsidR="00245853">
        <w:rPr>
          <w:rFonts w:ascii="Arial" w:hAnsi="Arial"/>
        </w:rPr>
        <w:t xml:space="preserve">BEN </w:t>
      </w:r>
      <w:r w:rsidR="00DD246D">
        <w:rPr>
          <w:rFonts w:ascii="Arial" w:hAnsi="Arial"/>
        </w:rPr>
        <w:t>C</w:t>
      </w:r>
      <w:r w:rsidR="00245853">
        <w:rPr>
          <w:rFonts w:ascii="Arial" w:hAnsi="Arial"/>
        </w:rPr>
        <w:t>hief will convene a Licensing Committee</w:t>
      </w:r>
      <w:r w:rsidR="00F80378">
        <w:rPr>
          <w:rFonts w:ascii="Arial" w:hAnsi="Arial"/>
        </w:rPr>
        <w:t>,</w:t>
      </w:r>
      <w:r w:rsidR="00245853">
        <w:rPr>
          <w:rFonts w:ascii="Arial" w:hAnsi="Arial"/>
        </w:rPr>
        <w:t xml:space="preserve"> </w:t>
      </w:r>
      <w:r w:rsidR="00F80378">
        <w:rPr>
          <w:rFonts w:ascii="Arial" w:hAnsi="Arial"/>
        </w:rPr>
        <w:t xml:space="preserve">within </w:t>
      </w:r>
      <w:r w:rsidR="00037712">
        <w:rPr>
          <w:rFonts w:ascii="Arial" w:hAnsi="Arial"/>
        </w:rPr>
        <w:t>30</w:t>
      </w:r>
      <w:r w:rsidR="00F80378">
        <w:rPr>
          <w:rFonts w:ascii="Arial" w:hAnsi="Arial"/>
        </w:rPr>
        <w:t xml:space="preserve"> working days of receiving the report from</w:t>
      </w:r>
      <w:r w:rsidR="007A166F">
        <w:rPr>
          <w:rFonts w:ascii="Arial" w:hAnsi="Arial"/>
        </w:rPr>
        <w:t xml:space="preserve"> the</w:t>
      </w:r>
      <w:r w:rsidR="00F80378">
        <w:rPr>
          <w:rFonts w:ascii="Arial" w:hAnsi="Arial"/>
        </w:rPr>
        <w:t xml:space="preserve"> BEO, </w:t>
      </w:r>
      <w:r w:rsidR="00245853">
        <w:rPr>
          <w:rFonts w:ascii="Arial" w:hAnsi="Arial"/>
        </w:rPr>
        <w:t xml:space="preserve">to review documents </w:t>
      </w:r>
      <w:r w:rsidR="00AB0FB5">
        <w:rPr>
          <w:rFonts w:ascii="Arial" w:hAnsi="Arial"/>
        </w:rPr>
        <w:t>for potential BEN L</w:t>
      </w:r>
      <w:r w:rsidR="00245853">
        <w:rPr>
          <w:rFonts w:ascii="Arial" w:hAnsi="Arial"/>
        </w:rPr>
        <w:t xml:space="preserve">icensure. Licensing Committee will be comprised of NCBV Chairman, BEN Chief, BEO II, </w:t>
      </w:r>
      <w:r w:rsidR="00DD246D">
        <w:rPr>
          <w:rFonts w:ascii="Arial" w:hAnsi="Arial"/>
        </w:rPr>
        <w:t xml:space="preserve">a randomly selected </w:t>
      </w:r>
      <w:r w:rsidR="00245853">
        <w:rPr>
          <w:rFonts w:ascii="Arial" w:hAnsi="Arial"/>
        </w:rPr>
        <w:t xml:space="preserve">Licensed Operator and </w:t>
      </w:r>
      <w:r w:rsidR="00DD246D">
        <w:rPr>
          <w:rFonts w:ascii="Arial" w:hAnsi="Arial"/>
        </w:rPr>
        <w:t xml:space="preserve">a </w:t>
      </w:r>
      <w:r w:rsidR="00245853">
        <w:rPr>
          <w:rFonts w:ascii="Arial" w:hAnsi="Arial"/>
        </w:rPr>
        <w:t>VR</w:t>
      </w:r>
      <w:r w:rsidR="00DD246D">
        <w:rPr>
          <w:rFonts w:ascii="Arial" w:hAnsi="Arial"/>
        </w:rPr>
        <w:t>/BSBVI</w:t>
      </w:r>
      <w:r w:rsidR="00245853">
        <w:rPr>
          <w:rFonts w:ascii="Arial" w:hAnsi="Arial"/>
        </w:rPr>
        <w:t xml:space="preserve"> Counselor. </w:t>
      </w:r>
      <w:r w:rsidR="00A73E32">
        <w:rPr>
          <w:rFonts w:ascii="Arial" w:hAnsi="Arial"/>
        </w:rPr>
        <w:t>Recommendation</w:t>
      </w:r>
      <w:r w:rsidR="00DD246D">
        <w:rPr>
          <w:rFonts w:ascii="Arial" w:hAnsi="Arial"/>
        </w:rPr>
        <w:t xml:space="preserve"> </w:t>
      </w:r>
      <w:r w:rsidR="00A73E32">
        <w:rPr>
          <w:rFonts w:ascii="Arial" w:hAnsi="Arial"/>
        </w:rPr>
        <w:t xml:space="preserve">to the BEN Program </w:t>
      </w:r>
      <w:r w:rsidR="00DD246D">
        <w:rPr>
          <w:rFonts w:ascii="Arial" w:hAnsi="Arial"/>
        </w:rPr>
        <w:t xml:space="preserve">regarding BEN Operator licensure </w:t>
      </w:r>
      <w:r w:rsidR="00512DBE">
        <w:rPr>
          <w:rFonts w:ascii="Arial" w:hAnsi="Arial"/>
        </w:rPr>
        <w:t xml:space="preserve">will be </w:t>
      </w:r>
      <w:r w:rsidR="00DD246D">
        <w:rPr>
          <w:rFonts w:ascii="Arial" w:hAnsi="Arial"/>
        </w:rPr>
        <w:t xml:space="preserve">determined </w:t>
      </w:r>
      <w:r w:rsidR="00512DBE">
        <w:rPr>
          <w:rFonts w:ascii="Arial" w:hAnsi="Arial"/>
        </w:rPr>
        <w:t>with a majority vote</w:t>
      </w:r>
      <w:r w:rsidR="004A24B1">
        <w:rPr>
          <w:rFonts w:ascii="Arial" w:hAnsi="Arial"/>
        </w:rPr>
        <w:t xml:space="preserve"> of the committee members</w:t>
      </w:r>
      <w:r w:rsidR="00512DBE">
        <w:rPr>
          <w:rFonts w:ascii="Arial" w:hAnsi="Arial"/>
        </w:rPr>
        <w:t xml:space="preserve">. </w:t>
      </w:r>
    </w:p>
    <w:p w:rsidR="00F45ACF" w:rsidRDefault="00F45ACF" w:rsidP="009F1166">
      <w:pPr>
        <w:ind w:left="810" w:hanging="450"/>
        <w:rPr>
          <w:rFonts w:ascii="Arial" w:hAnsi="Arial"/>
        </w:rPr>
      </w:pPr>
    </w:p>
    <w:p w:rsidR="00DD246D" w:rsidRPr="00245853" w:rsidRDefault="009F1166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Final Licensing Determination</w:t>
      </w:r>
      <w:r>
        <w:rPr>
          <w:rFonts w:ascii="Arial" w:hAnsi="Arial"/>
        </w:rPr>
        <w:t xml:space="preserve">: </w:t>
      </w:r>
      <w:r w:rsidR="00273D91">
        <w:rPr>
          <w:rFonts w:ascii="Arial" w:hAnsi="Arial"/>
        </w:rPr>
        <w:t>Upon review of the Licensing Committee’s recommendation and</w:t>
      </w:r>
      <w:r w:rsidR="00CB490D">
        <w:rPr>
          <w:rFonts w:ascii="Arial" w:hAnsi="Arial"/>
        </w:rPr>
        <w:t xml:space="preserve"> under authority of NAC 426.115,</w:t>
      </w:r>
      <w:r w:rsidR="00273D91">
        <w:rPr>
          <w:rFonts w:ascii="Arial" w:hAnsi="Arial"/>
        </w:rPr>
        <w:t xml:space="preserve"> </w:t>
      </w:r>
      <w:r w:rsidR="00DD246D">
        <w:rPr>
          <w:rFonts w:ascii="Arial" w:hAnsi="Arial"/>
        </w:rPr>
        <w:t xml:space="preserve">BEN </w:t>
      </w:r>
      <w:r w:rsidR="00A73E32">
        <w:rPr>
          <w:rFonts w:ascii="Arial" w:hAnsi="Arial"/>
        </w:rPr>
        <w:t xml:space="preserve">Program </w:t>
      </w:r>
      <w:r w:rsidR="00DD246D">
        <w:rPr>
          <w:rFonts w:ascii="Arial" w:hAnsi="Arial"/>
        </w:rPr>
        <w:t>will</w:t>
      </w:r>
      <w:r w:rsidR="00A73E32">
        <w:rPr>
          <w:rFonts w:ascii="Arial" w:hAnsi="Arial"/>
        </w:rPr>
        <w:t xml:space="preserve"> make a final</w:t>
      </w:r>
      <w:r w:rsidR="00CB490D">
        <w:rPr>
          <w:rFonts w:ascii="Arial" w:hAnsi="Arial"/>
        </w:rPr>
        <w:t xml:space="preserve"> licensing</w:t>
      </w:r>
      <w:r w:rsidR="00A73E32">
        <w:rPr>
          <w:rFonts w:ascii="Arial" w:hAnsi="Arial"/>
        </w:rPr>
        <w:t xml:space="preserve"> determination</w:t>
      </w:r>
      <w:r w:rsidR="00CB490D" w:rsidRPr="00CB490D">
        <w:rPr>
          <w:rFonts w:ascii="Arial" w:hAnsi="Arial"/>
        </w:rPr>
        <w:t xml:space="preserve"> </w:t>
      </w:r>
      <w:r w:rsidR="00CB490D">
        <w:rPr>
          <w:rFonts w:ascii="Arial" w:hAnsi="Arial"/>
        </w:rPr>
        <w:t>no later than 5 working days after the Licensing Committee has submitted its recommendation</w:t>
      </w:r>
      <w:r w:rsidR="00A73E32">
        <w:rPr>
          <w:rFonts w:ascii="Arial" w:hAnsi="Arial"/>
        </w:rPr>
        <w:t xml:space="preserve"> </w:t>
      </w:r>
      <w:r w:rsidR="00CB490D">
        <w:rPr>
          <w:rFonts w:ascii="Arial" w:hAnsi="Arial"/>
        </w:rPr>
        <w:t xml:space="preserve">to the BEN Program, and </w:t>
      </w:r>
      <w:r w:rsidR="00A73E32">
        <w:rPr>
          <w:rFonts w:ascii="Arial" w:hAnsi="Arial"/>
        </w:rPr>
        <w:t>will</w:t>
      </w:r>
      <w:r w:rsidR="00DD246D">
        <w:rPr>
          <w:rFonts w:ascii="Arial" w:hAnsi="Arial"/>
        </w:rPr>
        <w:t xml:space="preserve"> inform the </w:t>
      </w:r>
      <w:r w:rsidR="00F81D93">
        <w:rPr>
          <w:rFonts w:ascii="Arial" w:hAnsi="Arial"/>
        </w:rPr>
        <w:t>BEN Trainee</w:t>
      </w:r>
      <w:r w:rsidR="00DD246D">
        <w:rPr>
          <w:rFonts w:ascii="Arial" w:hAnsi="Arial"/>
        </w:rPr>
        <w:t xml:space="preserve"> </w:t>
      </w:r>
      <w:r w:rsidR="00CB490D">
        <w:rPr>
          <w:rFonts w:ascii="Arial" w:hAnsi="Arial"/>
        </w:rPr>
        <w:t xml:space="preserve">for the BEN Operator License </w:t>
      </w:r>
      <w:r w:rsidR="00DD246D">
        <w:rPr>
          <w:rFonts w:ascii="Arial" w:hAnsi="Arial"/>
        </w:rPr>
        <w:t>of th</w:t>
      </w:r>
      <w:r w:rsidR="00CB490D">
        <w:rPr>
          <w:rFonts w:ascii="Arial" w:hAnsi="Arial"/>
        </w:rPr>
        <w:t>e final</w:t>
      </w:r>
      <w:r w:rsidR="00DD246D">
        <w:rPr>
          <w:rFonts w:ascii="Arial" w:hAnsi="Arial"/>
        </w:rPr>
        <w:t xml:space="preserve"> decision </w:t>
      </w:r>
      <w:r w:rsidR="00CB490D">
        <w:rPr>
          <w:rFonts w:ascii="Arial" w:hAnsi="Arial"/>
        </w:rPr>
        <w:t>within</w:t>
      </w:r>
      <w:r w:rsidR="00DD246D">
        <w:rPr>
          <w:rFonts w:ascii="Arial" w:hAnsi="Arial"/>
        </w:rPr>
        <w:t xml:space="preserve"> </w:t>
      </w:r>
      <w:r w:rsidR="00CB490D">
        <w:rPr>
          <w:rFonts w:ascii="Arial" w:hAnsi="Arial"/>
        </w:rPr>
        <w:t>10</w:t>
      </w:r>
      <w:r w:rsidR="00DD246D">
        <w:rPr>
          <w:rFonts w:ascii="Arial" w:hAnsi="Arial"/>
        </w:rPr>
        <w:t xml:space="preserve"> working days </w:t>
      </w:r>
      <w:r w:rsidR="003E32B7">
        <w:rPr>
          <w:rFonts w:ascii="Arial" w:hAnsi="Arial"/>
        </w:rPr>
        <w:t xml:space="preserve">of that </w:t>
      </w:r>
      <w:r w:rsidR="00CB490D">
        <w:rPr>
          <w:rFonts w:ascii="Arial" w:hAnsi="Arial"/>
        </w:rPr>
        <w:t>recommendation</w:t>
      </w:r>
      <w:r w:rsidR="003E32B7">
        <w:rPr>
          <w:rFonts w:ascii="Arial" w:hAnsi="Arial"/>
        </w:rPr>
        <w:t xml:space="preserve"> date</w:t>
      </w:r>
      <w:r w:rsidR="00CB490D">
        <w:rPr>
          <w:rFonts w:ascii="Arial" w:hAnsi="Arial"/>
        </w:rPr>
        <w:t>.</w:t>
      </w:r>
    </w:p>
    <w:p w:rsidR="00245853" w:rsidRDefault="00245853" w:rsidP="009F1166">
      <w:pPr>
        <w:ind w:left="810" w:hanging="450"/>
        <w:rPr>
          <w:rFonts w:ascii="Arial" w:hAnsi="Arial"/>
        </w:rPr>
      </w:pPr>
    </w:p>
    <w:p w:rsidR="0073116F" w:rsidRDefault="009F1166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Issuance of BEN Operator License</w:t>
      </w:r>
      <w:r>
        <w:rPr>
          <w:rFonts w:ascii="Arial" w:hAnsi="Arial"/>
        </w:rPr>
        <w:t xml:space="preserve">: </w:t>
      </w:r>
      <w:r w:rsidR="00F80378">
        <w:rPr>
          <w:rFonts w:ascii="Arial" w:hAnsi="Arial"/>
        </w:rPr>
        <w:t xml:space="preserve">Candidate </w:t>
      </w:r>
      <w:r w:rsidR="003E32B7">
        <w:rPr>
          <w:rFonts w:ascii="Arial" w:hAnsi="Arial"/>
        </w:rPr>
        <w:t xml:space="preserve">for operator licensure </w:t>
      </w:r>
      <w:r w:rsidR="00F80378">
        <w:rPr>
          <w:rFonts w:ascii="Arial" w:hAnsi="Arial"/>
        </w:rPr>
        <w:t xml:space="preserve">will be issued the BEN Operator License within </w:t>
      </w:r>
      <w:r w:rsidR="00A73E32">
        <w:rPr>
          <w:rFonts w:ascii="Arial" w:hAnsi="Arial"/>
        </w:rPr>
        <w:t xml:space="preserve">30 </w:t>
      </w:r>
      <w:r w:rsidR="00F80378">
        <w:rPr>
          <w:rFonts w:ascii="Arial" w:hAnsi="Arial"/>
        </w:rPr>
        <w:t xml:space="preserve">working days </w:t>
      </w:r>
      <w:r w:rsidR="003E32B7">
        <w:rPr>
          <w:rFonts w:ascii="Arial" w:hAnsi="Arial"/>
        </w:rPr>
        <w:t xml:space="preserve">of the BEN Program’s official </w:t>
      </w:r>
      <w:r w:rsidR="007A166F">
        <w:rPr>
          <w:rFonts w:ascii="Arial" w:hAnsi="Arial"/>
        </w:rPr>
        <w:t>notification</w:t>
      </w:r>
      <w:r w:rsidR="003E32B7">
        <w:rPr>
          <w:rFonts w:ascii="Arial" w:hAnsi="Arial"/>
        </w:rPr>
        <w:t xml:space="preserve"> regarding their licensure request</w:t>
      </w:r>
      <w:r w:rsidR="007A166F">
        <w:rPr>
          <w:rFonts w:ascii="Arial" w:hAnsi="Arial"/>
        </w:rPr>
        <w:t>. The License</w:t>
      </w:r>
      <w:r w:rsidR="00F80378">
        <w:rPr>
          <w:rFonts w:ascii="Arial" w:hAnsi="Arial"/>
        </w:rPr>
        <w:t xml:space="preserve"> will be dated as of the </w:t>
      </w:r>
      <w:r w:rsidR="00A73E32">
        <w:rPr>
          <w:rFonts w:ascii="Arial" w:hAnsi="Arial"/>
        </w:rPr>
        <w:t>BEN Program’s final determination</w:t>
      </w:r>
      <w:r w:rsidR="00F80378">
        <w:rPr>
          <w:rFonts w:ascii="Arial" w:hAnsi="Arial"/>
        </w:rPr>
        <w:t xml:space="preserve">. </w:t>
      </w:r>
      <w:r>
        <w:rPr>
          <w:rFonts w:ascii="Arial" w:hAnsi="Arial"/>
        </w:rPr>
        <w:t xml:space="preserve"> </w:t>
      </w:r>
      <w:r w:rsidR="00F80378" w:rsidRPr="00F80378">
        <w:rPr>
          <w:rFonts w:ascii="Arial" w:hAnsi="Arial"/>
        </w:rPr>
        <w:t xml:space="preserve">The license shall remain in effect </w:t>
      </w:r>
      <w:r w:rsidR="00F80378" w:rsidRPr="00F80378">
        <w:rPr>
          <w:rFonts w:ascii="Arial" w:hAnsi="Arial"/>
        </w:rPr>
        <w:lastRenderedPageBreak/>
        <w:t>unless revoked or surrendered by the BE</w:t>
      </w:r>
      <w:r w:rsidR="00F80378">
        <w:rPr>
          <w:rFonts w:ascii="Arial" w:hAnsi="Arial"/>
        </w:rPr>
        <w:t>N O</w:t>
      </w:r>
      <w:r w:rsidR="00A73E32">
        <w:rPr>
          <w:rFonts w:ascii="Arial" w:hAnsi="Arial"/>
        </w:rPr>
        <w:t>perator</w:t>
      </w:r>
      <w:r w:rsidR="003E32B7">
        <w:rPr>
          <w:rFonts w:ascii="Arial" w:hAnsi="Arial"/>
        </w:rPr>
        <w:t>,</w:t>
      </w:r>
      <w:r w:rsidR="00A73E32">
        <w:rPr>
          <w:rFonts w:ascii="Arial" w:hAnsi="Arial"/>
        </w:rPr>
        <w:t xml:space="preserve"> as stated in the Nevada Administrative Code</w:t>
      </w:r>
      <w:r w:rsidR="004A24B1">
        <w:rPr>
          <w:rFonts w:ascii="Arial" w:hAnsi="Arial"/>
        </w:rPr>
        <w:t xml:space="preserve"> 426</w:t>
      </w:r>
      <w:r w:rsidR="00A73E32">
        <w:rPr>
          <w:rFonts w:ascii="Arial" w:hAnsi="Arial"/>
        </w:rPr>
        <w:t>.</w:t>
      </w:r>
    </w:p>
    <w:p w:rsidR="009F1166" w:rsidRDefault="009F1166" w:rsidP="009F1166">
      <w:pPr>
        <w:ind w:left="810" w:hanging="450"/>
        <w:rPr>
          <w:rFonts w:ascii="Arial" w:hAnsi="Arial"/>
        </w:rPr>
      </w:pPr>
    </w:p>
    <w:p w:rsidR="003E32B7" w:rsidRDefault="00F81D93" w:rsidP="00F81D93">
      <w:pPr>
        <w:numPr>
          <w:ilvl w:val="0"/>
          <w:numId w:val="17"/>
        </w:numPr>
        <w:rPr>
          <w:rFonts w:ascii="Arial" w:hAnsi="Arial"/>
        </w:rPr>
      </w:pPr>
      <w:r>
        <w:rPr>
          <w:rFonts w:ascii="Arial" w:hAnsi="Arial"/>
          <w:u w:val="single"/>
        </w:rPr>
        <w:t xml:space="preserve">End of Interim Assignment - </w:t>
      </w:r>
      <w:r w:rsidR="009F1166" w:rsidRPr="009F1166">
        <w:rPr>
          <w:rFonts w:ascii="Arial" w:hAnsi="Arial"/>
          <w:u w:val="single"/>
        </w:rPr>
        <w:t>BEN Site Operation</w:t>
      </w:r>
      <w:r>
        <w:rPr>
          <w:rFonts w:ascii="Arial" w:hAnsi="Arial"/>
          <w:u w:val="single"/>
        </w:rPr>
        <w:t xml:space="preserve"> Transition Guidelines  </w:t>
      </w:r>
      <w:r w:rsidR="009F1166">
        <w:rPr>
          <w:rFonts w:ascii="Arial" w:hAnsi="Arial"/>
        </w:rPr>
        <w:t xml:space="preserve">: </w:t>
      </w:r>
      <w:r w:rsidR="0073116F">
        <w:rPr>
          <w:rFonts w:ascii="Arial" w:hAnsi="Arial"/>
        </w:rPr>
        <w:t xml:space="preserve">The newly </w:t>
      </w:r>
      <w:r w:rsidR="003E32B7">
        <w:rPr>
          <w:rFonts w:ascii="Arial" w:hAnsi="Arial"/>
        </w:rPr>
        <w:t>L</w:t>
      </w:r>
      <w:r w:rsidR="0073116F">
        <w:rPr>
          <w:rFonts w:ascii="Arial" w:hAnsi="Arial"/>
        </w:rPr>
        <w:t>icensed Op</w:t>
      </w:r>
      <w:r>
        <w:rPr>
          <w:rFonts w:ascii="Arial" w:hAnsi="Arial"/>
        </w:rPr>
        <w:t xml:space="preserve">erator will continue operating his/her </w:t>
      </w:r>
      <w:r w:rsidR="0073116F">
        <w:rPr>
          <w:rFonts w:ascii="Arial" w:hAnsi="Arial"/>
        </w:rPr>
        <w:t>assigned BEN site</w:t>
      </w:r>
      <w:r w:rsidR="003E32B7">
        <w:rPr>
          <w:rFonts w:ascii="Arial" w:hAnsi="Arial"/>
        </w:rPr>
        <w:t xml:space="preserve"> </w:t>
      </w:r>
      <w:r w:rsidR="003E32B7" w:rsidRPr="003E32B7">
        <w:rPr>
          <w:rFonts w:ascii="Arial" w:hAnsi="Arial"/>
        </w:rPr>
        <w:t>and will sign a permanent Operating Agreement for th</w:t>
      </w:r>
      <w:r w:rsidR="003E32B7">
        <w:rPr>
          <w:rFonts w:ascii="Arial" w:hAnsi="Arial"/>
        </w:rPr>
        <w:t>at</w:t>
      </w:r>
      <w:r w:rsidR="003E32B7" w:rsidRPr="003E32B7">
        <w:rPr>
          <w:rFonts w:ascii="Arial" w:hAnsi="Arial"/>
        </w:rPr>
        <w:t xml:space="preserve"> BEN Site</w:t>
      </w:r>
      <w:r w:rsidR="003E32B7">
        <w:rPr>
          <w:rFonts w:ascii="Arial" w:hAnsi="Arial"/>
        </w:rPr>
        <w:t>,</w:t>
      </w:r>
      <w:r w:rsidR="0073116F">
        <w:rPr>
          <w:rFonts w:ascii="Arial" w:hAnsi="Arial"/>
        </w:rPr>
        <w:t xml:space="preserve"> </w:t>
      </w:r>
      <w:r w:rsidR="00CC54F2">
        <w:rPr>
          <w:rFonts w:ascii="Arial" w:hAnsi="Arial"/>
        </w:rPr>
        <w:t>if</w:t>
      </w:r>
      <w:r w:rsidR="0073116F">
        <w:rPr>
          <w:rFonts w:ascii="Arial" w:hAnsi="Arial"/>
        </w:rPr>
        <w:t xml:space="preserve"> competitive bidding process </w:t>
      </w:r>
      <w:r>
        <w:rPr>
          <w:rFonts w:ascii="Arial" w:hAnsi="Arial"/>
        </w:rPr>
        <w:t xml:space="preserve">has been followed </w:t>
      </w:r>
      <w:r w:rsidR="0073116F">
        <w:rPr>
          <w:rFonts w:ascii="Arial" w:hAnsi="Arial"/>
        </w:rPr>
        <w:t xml:space="preserve">as described in </w:t>
      </w:r>
      <w:r w:rsidR="0073116F" w:rsidRPr="0073116F">
        <w:rPr>
          <w:rFonts w:ascii="Arial" w:hAnsi="Arial"/>
          <w:i/>
        </w:rPr>
        <w:t>4.2 Bidding Process Policy</w:t>
      </w:r>
      <w:r w:rsidR="00CC54F2">
        <w:rPr>
          <w:rFonts w:ascii="Arial" w:hAnsi="Arial"/>
        </w:rPr>
        <w:t>.</w:t>
      </w:r>
    </w:p>
    <w:p w:rsidR="003E32B7" w:rsidRDefault="00F81D93" w:rsidP="003E32B7">
      <w:pPr>
        <w:pStyle w:val="ListParagrap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F7208D" w:rsidRDefault="00F81D93" w:rsidP="003C4781">
      <w:pPr>
        <w:ind w:left="720"/>
        <w:rPr>
          <w:rFonts w:ascii="Arial" w:hAnsi="Arial"/>
          <w:sz w:val="20"/>
        </w:rPr>
      </w:pPr>
      <w:r>
        <w:rPr>
          <w:rFonts w:ascii="Arial" w:hAnsi="Arial"/>
        </w:rPr>
        <w:t>If trainee was</w:t>
      </w:r>
      <w:r w:rsidR="00CC54F2">
        <w:rPr>
          <w:rFonts w:ascii="Arial" w:hAnsi="Arial"/>
        </w:rPr>
        <w:t xml:space="preserve"> assigned </w:t>
      </w:r>
      <w:r w:rsidR="003E32B7">
        <w:rPr>
          <w:rFonts w:ascii="Arial" w:hAnsi="Arial"/>
        </w:rPr>
        <w:t xml:space="preserve">to </w:t>
      </w:r>
      <w:r w:rsidR="00CC54F2">
        <w:rPr>
          <w:rFonts w:ascii="Arial" w:hAnsi="Arial"/>
        </w:rPr>
        <w:t xml:space="preserve">a </w:t>
      </w:r>
      <w:r>
        <w:rPr>
          <w:rFonts w:ascii="Arial" w:hAnsi="Arial"/>
        </w:rPr>
        <w:t>site</w:t>
      </w:r>
      <w:r w:rsidR="008E5461">
        <w:rPr>
          <w:rFonts w:ascii="Arial" w:hAnsi="Arial"/>
        </w:rPr>
        <w:t xml:space="preserve"> </w:t>
      </w:r>
      <w:r w:rsidR="00DA31A8">
        <w:rPr>
          <w:rFonts w:ascii="Arial" w:hAnsi="Arial"/>
        </w:rPr>
        <w:t xml:space="preserve">by BEN Program </w:t>
      </w:r>
      <w:r w:rsidR="008E5461">
        <w:rPr>
          <w:rFonts w:ascii="Arial" w:hAnsi="Arial"/>
        </w:rPr>
        <w:t>and</w:t>
      </w:r>
      <w:r w:rsidR="00CC54F2">
        <w:rPr>
          <w:rFonts w:ascii="Arial" w:hAnsi="Arial"/>
        </w:rPr>
        <w:t xml:space="preserve"> </w:t>
      </w:r>
      <w:r w:rsidR="00CC54F2" w:rsidRPr="0044790E">
        <w:rPr>
          <w:rFonts w:ascii="Arial" w:hAnsi="Arial"/>
          <w:u w:val="single"/>
        </w:rPr>
        <w:t xml:space="preserve">did </w:t>
      </w:r>
      <w:r w:rsidR="003E32B7">
        <w:rPr>
          <w:rFonts w:ascii="Arial" w:hAnsi="Arial"/>
          <w:u w:val="single"/>
        </w:rPr>
        <w:t xml:space="preserve">not </w:t>
      </w:r>
      <w:r w:rsidR="00DA31A8">
        <w:rPr>
          <w:rFonts w:ascii="Arial" w:hAnsi="Arial"/>
          <w:u w:val="single"/>
        </w:rPr>
        <w:t>participate</w:t>
      </w:r>
      <w:r w:rsidR="00CC54F2">
        <w:rPr>
          <w:rFonts w:ascii="Arial" w:hAnsi="Arial"/>
        </w:rPr>
        <w:t xml:space="preserve"> </w:t>
      </w:r>
      <w:r w:rsidR="00DA31A8">
        <w:rPr>
          <w:rFonts w:ascii="Arial" w:hAnsi="Arial"/>
        </w:rPr>
        <w:t xml:space="preserve">in </w:t>
      </w:r>
      <w:r w:rsidR="00CC54F2">
        <w:rPr>
          <w:rFonts w:ascii="Arial" w:hAnsi="Arial"/>
        </w:rPr>
        <w:t>a bidding process, the</w:t>
      </w:r>
      <w:r w:rsidR="003E32B7">
        <w:rPr>
          <w:rFonts w:ascii="Arial" w:hAnsi="Arial"/>
        </w:rPr>
        <w:t xml:space="preserve"> </w:t>
      </w:r>
      <w:r w:rsidR="00CC54F2">
        <w:rPr>
          <w:rFonts w:ascii="Arial" w:hAnsi="Arial"/>
        </w:rPr>
        <w:t xml:space="preserve">site will be published for </w:t>
      </w:r>
      <w:r w:rsidR="003E32B7">
        <w:rPr>
          <w:rFonts w:ascii="Arial" w:hAnsi="Arial"/>
        </w:rPr>
        <w:t xml:space="preserve">open </w:t>
      </w:r>
      <w:r w:rsidR="00CC54F2">
        <w:rPr>
          <w:rFonts w:ascii="Arial" w:hAnsi="Arial"/>
        </w:rPr>
        <w:t>bidding</w:t>
      </w:r>
      <w:r w:rsidRPr="00F81D93">
        <w:rPr>
          <w:rFonts w:ascii="Arial" w:hAnsi="Arial"/>
        </w:rPr>
        <w:t xml:space="preserve"> within 7 days of</w:t>
      </w:r>
      <w:r w:rsidR="00DA31A8">
        <w:rPr>
          <w:rFonts w:ascii="Arial" w:hAnsi="Arial"/>
        </w:rPr>
        <w:t xml:space="preserve"> issuance of Operator License</w:t>
      </w:r>
      <w:r>
        <w:rPr>
          <w:rFonts w:ascii="Arial" w:hAnsi="Arial"/>
        </w:rPr>
        <w:t>. Upon which the newly licensed Operator will have a chance to compete for that site.</w:t>
      </w:r>
      <w:r w:rsidR="00CC54F2">
        <w:rPr>
          <w:rFonts w:ascii="Arial" w:hAnsi="Arial"/>
        </w:rPr>
        <w:t xml:space="preserve"> In the</w:t>
      </w:r>
      <w:r w:rsidR="003E32B7">
        <w:rPr>
          <w:rFonts w:ascii="Arial" w:hAnsi="Arial"/>
        </w:rPr>
        <w:t xml:space="preserve"> transition</w:t>
      </w:r>
      <w:r w:rsidR="00CC54F2">
        <w:rPr>
          <w:rFonts w:ascii="Arial" w:hAnsi="Arial"/>
        </w:rPr>
        <w:t xml:space="preserve"> </w:t>
      </w:r>
      <w:r w:rsidR="00DF15D4">
        <w:rPr>
          <w:rFonts w:ascii="Arial" w:hAnsi="Arial"/>
        </w:rPr>
        <w:t xml:space="preserve">time period during </w:t>
      </w:r>
      <w:r w:rsidR="00CC54F2">
        <w:rPr>
          <w:rFonts w:ascii="Arial" w:hAnsi="Arial"/>
        </w:rPr>
        <w:t xml:space="preserve">the selection process </w:t>
      </w:r>
      <w:r w:rsidR="00DF15D4">
        <w:rPr>
          <w:rFonts w:ascii="Arial" w:hAnsi="Arial"/>
        </w:rPr>
        <w:t xml:space="preserve">the </w:t>
      </w:r>
      <w:r w:rsidR="003E32B7">
        <w:rPr>
          <w:rFonts w:ascii="Arial" w:hAnsi="Arial"/>
        </w:rPr>
        <w:t xml:space="preserve">newly licensed </w:t>
      </w:r>
      <w:r w:rsidR="00DF15D4">
        <w:rPr>
          <w:rFonts w:ascii="Arial" w:hAnsi="Arial"/>
        </w:rPr>
        <w:t>Operator</w:t>
      </w:r>
      <w:r w:rsidR="00CC54F2">
        <w:rPr>
          <w:rFonts w:ascii="Arial" w:hAnsi="Arial"/>
        </w:rPr>
        <w:t xml:space="preserve"> will continue operating the site under an Interim </w:t>
      </w:r>
      <w:r w:rsidR="008E5461">
        <w:rPr>
          <w:rFonts w:ascii="Arial" w:hAnsi="Arial"/>
        </w:rPr>
        <w:t xml:space="preserve">Operating </w:t>
      </w:r>
      <w:r w:rsidR="00DF15D4">
        <w:rPr>
          <w:rFonts w:ascii="Arial" w:hAnsi="Arial"/>
        </w:rPr>
        <w:t>Agreement</w:t>
      </w:r>
      <w:r w:rsidR="003E32B7">
        <w:rPr>
          <w:rFonts w:ascii="Arial" w:hAnsi="Arial"/>
        </w:rPr>
        <w:t xml:space="preserve"> until placement of the new Operator</w:t>
      </w:r>
      <w:r w:rsidR="00CC54F2">
        <w:rPr>
          <w:rFonts w:ascii="Arial" w:hAnsi="Arial"/>
        </w:rPr>
        <w:t xml:space="preserve">. </w:t>
      </w:r>
    </w:p>
    <w:p w:rsidR="00566C04" w:rsidRPr="00C96144" w:rsidRDefault="00566C04" w:rsidP="009F1166">
      <w:pPr>
        <w:ind w:left="810" w:hanging="450"/>
        <w:rPr>
          <w:rFonts w:ascii="Arial" w:hAnsi="Arial"/>
          <w:sz w:val="20"/>
        </w:rPr>
      </w:pPr>
    </w:p>
    <w:p w:rsidR="00FA2C5B" w:rsidRDefault="009F1166" w:rsidP="009F1166">
      <w:pPr>
        <w:numPr>
          <w:ilvl w:val="0"/>
          <w:numId w:val="17"/>
        </w:numPr>
        <w:ind w:left="810" w:hanging="450"/>
        <w:rPr>
          <w:rFonts w:ascii="Arial" w:hAnsi="Arial"/>
        </w:rPr>
      </w:pPr>
      <w:r w:rsidRPr="009F1166">
        <w:rPr>
          <w:rFonts w:ascii="Arial" w:hAnsi="Arial"/>
          <w:u w:val="single"/>
        </w:rPr>
        <w:t>Request for Updated Qualifying Reports</w:t>
      </w:r>
      <w:r>
        <w:rPr>
          <w:rFonts w:ascii="Arial" w:hAnsi="Arial"/>
        </w:rPr>
        <w:t xml:space="preserve">: </w:t>
      </w:r>
      <w:r w:rsidR="000D5005">
        <w:rPr>
          <w:rFonts w:ascii="Arial" w:hAnsi="Arial"/>
        </w:rPr>
        <w:t xml:space="preserve">BEN Chief reserves the right to request </w:t>
      </w:r>
      <w:r w:rsidR="00FA2C5B">
        <w:rPr>
          <w:rFonts w:ascii="Arial" w:hAnsi="Arial"/>
        </w:rPr>
        <w:t xml:space="preserve">from the BSBVI Counselor </w:t>
      </w:r>
      <w:r w:rsidR="00C96144">
        <w:rPr>
          <w:rFonts w:ascii="Arial" w:hAnsi="Arial"/>
        </w:rPr>
        <w:t>updated qualifying reports (</w:t>
      </w:r>
      <w:r w:rsidR="000D5005" w:rsidRPr="000D5005">
        <w:rPr>
          <w:rFonts w:ascii="Arial" w:hAnsi="Arial"/>
        </w:rPr>
        <w:t>Copy of Ophthalmological Report</w:t>
      </w:r>
      <w:r w:rsidR="00C96144">
        <w:rPr>
          <w:rFonts w:ascii="Arial" w:hAnsi="Arial"/>
        </w:rPr>
        <w:t xml:space="preserve">; Proof of Citizenship; </w:t>
      </w:r>
      <w:r w:rsidR="000D5005" w:rsidRPr="000D5005">
        <w:rPr>
          <w:rFonts w:ascii="Arial" w:hAnsi="Arial"/>
        </w:rPr>
        <w:t>General Medical Examination Report</w:t>
      </w:r>
      <w:r w:rsidR="00C96144">
        <w:rPr>
          <w:rFonts w:ascii="Arial" w:hAnsi="Arial"/>
        </w:rPr>
        <w:t xml:space="preserve">; </w:t>
      </w:r>
      <w:r w:rsidR="000D5005" w:rsidRPr="000D5005">
        <w:rPr>
          <w:rFonts w:ascii="Arial" w:hAnsi="Arial"/>
        </w:rPr>
        <w:t>Psychological Examination Report</w:t>
      </w:r>
      <w:r w:rsidR="00C96144">
        <w:rPr>
          <w:rFonts w:ascii="Arial" w:hAnsi="Arial"/>
        </w:rPr>
        <w:t>;</w:t>
      </w:r>
      <w:r w:rsidR="008E5461">
        <w:rPr>
          <w:rFonts w:ascii="Arial" w:hAnsi="Arial"/>
        </w:rPr>
        <w:t xml:space="preserve"> </w:t>
      </w:r>
      <w:r w:rsidR="00C96144">
        <w:rPr>
          <w:rFonts w:ascii="Arial" w:hAnsi="Arial"/>
        </w:rPr>
        <w:t xml:space="preserve">and </w:t>
      </w:r>
      <w:r w:rsidR="000D5005" w:rsidRPr="000D5005">
        <w:rPr>
          <w:rFonts w:ascii="Arial" w:hAnsi="Arial"/>
        </w:rPr>
        <w:t>Orientation, Mobility and Daily Living Skills Assessment Report</w:t>
      </w:r>
      <w:r w:rsidR="00C96144">
        <w:rPr>
          <w:rFonts w:ascii="Arial" w:hAnsi="Arial"/>
        </w:rPr>
        <w:t>), i</w:t>
      </w:r>
      <w:r w:rsidR="00F34003">
        <w:rPr>
          <w:rFonts w:ascii="Arial" w:hAnsi="Arial"/>
        </w:rPr>
        <w:t xml:space="preserve">f BEN Trainees’ </w:t>
      </w:r>
      <w:r w:rsidR="000D5005">
        <w:rPr>
          <w:rFonts w:ascii="Arial" w:hAnsi="Arial"/>
        </w:rPr>
        <w:t xml:space="preserve">circumstances have changed and there is indication that she/he no longer meets the minimum criteria as specified </w:t>
      </w:r>
      <w:r w:rsidR="00FA2C5B">
        <w:rPr>
          <w:rFonts w:ascii="Arial" w:hAnsi="Arial"/>
        </w:rPr>
        <w:t xml:space="preserve">in the </w:t>
      </w:r>
      <w:r w:rsidR="000D5005" w:rsidRPr="00CC54F2">
        <w:rPr>
          <w:rFonts w:ascii="Arial" w:hAnsi="Arial"/>
          <w:i/>
        </w:rPr>
        <w:t xml:space="preserve">4.12 BEN Referral </w:t>
      </w:r>
      <w:r w:rsidR="00627F5C">
        <w:rPr>
          <w:rFonts w:ascii="Arial" w:hAnsi="Arial"/>
          <w:i/>
        </w:rPr>
        <w:t xml:space="preserve">and Training </w:t>
      </w:r>
      <w:r w:rsidR="000D5005" w:rsidRPr="00CC54F2">
        <w:rPr>
          <w:rFonts w:ascii="Arial" w:hAnsi="Arial"/>
          <w:i/>
        </w:rPr>
        <w:t>Policy</w:t>
      </w:r>
      <w:r w:rsidR="000D5005">
        <w:rPr>
          <w:rFonts w:ascii="Arial" w:hAnsi="Arial"/>
        </w:rPr>
        <w:t>.</w:t>
      </w:r>
      <w:r w:rsidR="00FA2C5B">
        <w:rPr>
          <w:rFonts w:ascii="Arial" w:hAnsi="Arial"/>
        </w:rPr>
        <w:t xml:space="preserve"> </w:t>
      </w:r>
    </w:p>
    <w:p w:rsidR="00C96144" w:rsidRPr="00C96144" w:rsidRDefault="00C96144" w:rsidP="009F1166">
      <w:pPr>
        <w:ind w:left="810" w:hanging="450"/>
        <w:rPr>
          <w:rFonts w:ascii="Arial" w:hAnsi="Arial"/>
          <w:sz w:val="16"/>
        </w:rPr>
      </w:pPr>
    </w:p>
    <w:p w:rsidR="0062087B" w:rsidRDefault="00FA2C5B" w:rsidP="003C4781">
      <w:pPr>
        <w:ind w:left="810"/>
        <w:rPr>
          <w:rFonts w:ascii="Arial" w:hAnsi="Arial"/>
        </w:rPr>
      </w:pPr>
      <w:r>
        <w:rPr>
          <w:rFonts w:ascii="Arial" w:hAnsi="Arial"/>
        </w:rPr>
        <w:t xml:space="preserve">If the updated report(s) show that the </w:t>
      </w:r>
      <w:r w:rsidR="00F34003">
        <w:rPr>
          <w:rFonts w:ascii="Arial" w:hAnsi="Arial"/>
        </w:rPr>
        <w:t>BEN Trainee</w:t>
      </w:r>
      <w:r>
        <w:rPr>
          <w:rFonts w:ascii="Arial" w:hAnsi="Arial"/>
        </w:rPr>
        <w:t xml:space="preserve"> no longer meets the minimum criteria as specified in the </w:t>
      </w:r>
      <w:r w:rsidRPr="00CC54F2">
        <w:rPr>
          <w:rFonts w:ascii="Arial" w:hAnsi="Arial"/>
          <w:i/>
        </w:rPr>
        <w:t xml:space="preserve">4.12 BEN Referral </w:t>
      </w:r>
      <w:r w:rsidR="00627F5C">
        <w:rPr>
          <w:rFonts w:ascii="Arial" w:hAnsi="Arial"/>
          <w:i/>
        </w:rPr>
        <w:t xml:space="preserve">and Training </w:t>
      </w:r>
      <w:r w:rsidRPr="00CC54F2">
        <w:rPr>
          <w:rFonts w:ascii="Arial" w:hAnsi="Arial"/>
          <w:i/>
        </w:rPr>
        <w:t>Policy</w:t>
      </w:r>
      <w:r>
        <w:rPr>
          <w:rFonts w:ascii="Arial" w:hAnsi="Arial"/>
        </w:rPr>
        <w:t>, he</w:t>
      </w:r>
      <w:r w:rsidRPr="00FA2C5B">
        <w:rPr>
          <w:rFonts w:ascii="Arial" w:hAnsi="Arial"/>
        </w:rPr>
        <w:t xml:space="preserve">/she will </w:t>
      </w:r>
      <w:r w:rsidR="00C96144">
        <w:rPr>
          <w:rFonts w:ascii="Arial" w:hAnsi="Arial"/>
        </w:rPr>
        <w:t xml:space="preserve">be </w:t>
      </w:r>
      <w:r w:rsidRPr="00FA2C5B">
        <w:rPr>
          <w:rFonts w:ascii="Arial" w:hAnsi="Arial"/>
        </w:rPr>
        <w:t xml:space="preserve">automatically withdrawn from the BEN Training Program and referred back to the BSBVI Counselor for alternative employment opportunities. BSBVI Client can re-apply for the BEN Training Program </w:t>
      </w:r>
      <w:r w:rsidR="00C96144">
        <w:rPr>
          <w:rFonts w:ascii="Arial" w:hAnsi="Arial"/>
        </w:rPr>
        <w:t>at a</w:t>
      </w:r>
      <w:r w:rsidR="00DF15D4">
        <w:rPr>
          <w:rFonts w:ascii="Arial" w:hAnsi="Arial"/>
        </w:rPr>
        <w:t xml:space="preserve"> </w:t>
      </w:r>
      <w:r w:rsidRPr="00FA2C5B">
        <w:rPr>
          <w:rFonts w:ascii="Arial" w:hAnsi="Arial"/>
        </w:rPr>
        <w:t xml:space="preserve">minimum </w:t>
      </w:r>
      <w:r w:rsidR="00DF15D4">
        <w:rPr>
          <w:rFonts w:ascii="Arial" w:hAnsi="Arial"/>
        </w:rPr>
        <w:t>six months from</w:t>
      </w:r>
      <w:r w:rsidRPr="00FA2C5B">
        <w:rPr>
          <w:rFonts w:ascii="Arial" w:hAnsi="Arial"/>
        </w:rPr>
        <w:t xml:space="preserve"> </w:t>
      </w:r>
      <w:r w:rsidR="00DF15D4">
        <w:rPr>
          <w:rFonts w:ascii="Arial" w:hAnsi="Arial"/>
        </w:rPr>
        <w:t xml:space="preserve">the time of </w:t>
      </w:r>
      <w:r w:rsidRPr="00FA2C5B">
        <w:rPr>
          <w:rFonts w:ascii="Arial" w:hAnsi="Arial"/>
        </w:rPr>
        <w:t>withdrawal, if his/her circumstances have significantly changed and these changes based on B</w:t>
      </w:r>
      <w:r w:rsidR="00DF15D4">
        <w:rPr>
          <w:rFonts w:ascii="Arial" w:hAnsi="Arial"/>
        </w:rPr>
        <w:t>SBVI Counselor’s and BEN Chief’s determination</w:t>
      </w:r>
      <w:r w:rsidRPr="00FA2C5B">
        <w:rPr>
          <w:rFonts w:ascii="Arial" w:hAnsi="Arial"/>
        </w:rPr>
        <w:t>, indicate</w:t>
      </w:r>
      <w:r w:rsidR="00DF15D4">
        <w:rPr>
          <w:rFonts w:ascii="Arial" w:hAnsi="Arial"/>
        </w:rPr>
        <w:t>s</w:t>
      </w:r>
      <w:r w:rsidRPr="00FA2C5B">
        <w:rPr>
          <w:rFonts w:ascii="Arial" w:hAnsi="Arial"/>
        </w:rPr>
        <w:t xml:space="preserve"> a higher probability of success in obtaining a BEN Operator License.</w:t>
      </w:r>
      <w:r w:rsidR="000D5005">
        <w:rPr>
          <w:rFonts w:ascii="Arial" w:hAnsi="Arial"/>
        </w:rPr>
        <w:t xml:space="preserve">   </w:t>
      </w:r>
      <w:r w:rsidR="0062087B">
        <w:rPr>
          <w:rFonts w:ascii="Arial" w:hAnsi="Arial"/>
        </w:rPr>
        <w:br w:type="page"/>
      </w:r>
    </w:p>
    <w:p w:rsidR="00D85010" w:rsidRDefault="003C4781" w:rsidP="0062087B">
      <w:pPr>
        <w:rPr>
          <w:color w:val="000000"/>
        </w:rPr>
      </w:pPr>
      <w:r w:rsidRPr="00C22427">
        <w:rPr>
          <w:rFonts w:ascii="Arial" w:hAnsi="Arial"/>
          <w:noProof/>
        </w:rPr>
        <w:lastRenderedPageBreak/>
        <w:drawing>
          <wp:inline distT="0" distB="0" distL="0" distR="0">
            <wp:extent cx="6078855" cy="35553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58" w:rsidRDefault="00874558" w:rsidP="0062087B">
      <w:pPr>
        <w:rPr>
          <w:color w:val="000000"/>
        </w:rPr>
      </w:pPr>
    </w:p>
    <w:p w:rsidR="00874558" w:rsidRPr="00C83F91" w:rsidRDefault="00874558" w:rsidP="0062087B">
      <w:pPr>
        <w:rPr>
          <w:color w:val="000000"/>
        </w:rPr>
      </w:pPr>
    </w:p>
    <w:p w:rsidR="00874558" w:rsidRDefault="003C4781" w:rsidP="00874558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2085975</wp:posOffset>
                </wp:positionH>
                <wp:positionV relativeFrom="paragraph">
                  <wp:posOffset>24130</wp:posOffset>
                </wp:positionV>
                <wp:extent cx="4105275" cy="2771775"/>
                <wp:effectExtent l="9525" t="13335" r="9525" b="571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527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5EF601" id="Rectangle 2" o:spid="_x0000_s1026" style="position:absolute;margin-left:164.25pt;margin-top:1.9pt;width:323.25pt;height:218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"/>
            </w:pict>
          </mc:Fallback>
        </mc:AlternateContent>
      </w:r>
    </w:p>
    <w:p w:rsidR="00874558" w:rsidRPr="00CF0205" w:rsidRDefault="00874558" w:rsidP="00874558">
      <w:pPr>
        <w:jc w:val="right"/>
        <w:rPr>
          <w:u w:val="single"/>
        </w:rPr>
      </w:pPr>
      <w:r w:rsidRPr="00CF0205">
        <w:rPr>
          <w:u w:val="single"/>
        </w:rPr>
        <w:t xml:space="preserve">APPROVED BY </w:t>
      </w:r>
    </w:p>
    <w:p w:rsidR="00874558" w:rsidRDefault="00874558" w:rsidP="00874558">
      <w:pPr>
        <w:jc w:val="right"/>
      </w:pPr>
    </w:p>
    <w:p w:rsidR="00874558" w:rsidRDefault="00874558" w:rsidP="00874558">
      <w:pPr>
        <w:jc w:val="right"/>
      </w:pPr>
      <w:r>
        <w:t>United States Department of Education</w:t>
      </w:r>
    </w:p>
    <w:p w:rsidR="00874558" w:rsidRDefault="00874558" w:rsidP="00874558">
      <w:pPr>
        <w:jc w:val="right"/>
      </w:pPr>
      <w:r>
        <w:t>Office of Special Education and Rehabilitative Services</w:t>
      </w:r>
    </w:p>
    <w:p w:rsidR="00874558" w:rsidRDefault="00874558" w:rsidP="00874558">
      <w:pPr>
        <w:jc w:val="right"/>
      </w:pPr>
      <w:r>
        <w:t xml:space="preserve">Rehabilitation Services Administration </w:t>
      </w:r>
    </w:p>
    <w:p w:rsidR="00874558" w:rsidRDefault="00A4571E" w:rsidP="00874558">
      <w:pPr>
        <w:jc w:val="right"/>
      </w:pPr>
      <w:r>
        <w:t xml:space="preserve">Janet L. LaBreck, Commissioner </w:t>
      </w:r>
    </w:p>
    <w:p w:rsidR="00A4571E" w:rsidRDefault="00A4571E" w:rsidP="00874558">
      <w:pPr>
        <w:jc w:val="right"/>
      </w:pPr>
    </w:p>
    <w:p w:rsidR="00874558" w:rsidRPr="00CF0205" w:rsidRDefault="00874558" w:rsidP="00874558">
      <w:pPr>
        <w:jc w:val="right"/>
        <w:rPr>
          <w:u w:val="single"/>
        </w:rPr>
      </w:pPr>
      <w:r>
        <w:rPr>
          <w:u w:val="single"/>
        </w:rPr>
        <w:t>DATE OF APPROVAL</w:t>
      </w:r>
    </w:p>
    <w:p w:rsidR="00874558" w:rsidRDefault="00874558" w:rsidP="00874558">
      <w:pPr>
        <w:jc w:val="right"/>
      </w:pPr>
    </w:p>
    <w:p w:rsidR="00874558" w:rsidRPr="00AD0D92" w:rsidRDefault="00307123" w:rsidP="003C4781">
      <w:pPr>
        <w:jc w:val="right"/>
        <w:rPr>
          <w:rFonts w:ascii="Arial" w:hAnsi="Arial"/>
        </w:rPr>
      </w:pPr>
      <w:r>
        <w:t>May 9</w:t>
      </w:r>
      <w:r w:rsidR="00A4571E">
        <w:t>, 2016</w:t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>
        <w:tab/>
      </w:r>
      <w:r w:rsidR="00874558" w:rsidRPr="00241847">
        <w:rPr>
          <w:sz w:val="16"/>
        </w:rPr>
        <w:t>(Approval letter attached</w:t>
      </w:r>
      <w:r w:rsidR="00874558">
        <w:rPr>
          <w:sz w:val="16"/>
        </w:rPr>
        <w:t>,</w:t>
      </w:r>
      <w:r w:rsidR="00874558" w:rsidRPr="00241847">
        <w:rPr>
          <w:sz w:val="16"/>
        </w:rPr>
        <w:t xml:space="preserve"> page </w:t>
      </w:r>
      <w:r w:rsidR="00A4571E">
        <w:rPr>
          <w:sz w:val="16"/>
        </w:rPr>
        <w:t>7</w:t>
      </w:r>
      <w:r w:rsidR="00874558" w:rsidRPr="00241847">
        <w:rPr>
          <w:sz w:val="16"/>
        </w:rPr>
        <w:t xml:space="preserve"> of this document</w:t>
      </w:r>
      <w:r w:rsidR="00874558">
        <w:rPr>
          <w:sz w:val="16"/>
        </w:rPr>
        <w:t>)</w:t>
      </w:r>
    </w:p>
    <w:p w:rsidR="00D85010" w:rsidRDefault="00D85010" w:rsidP="00D85010">
      <w:pPr>
        <w:rPr>
          <w:rFonts w:ascii="Arial" w:hAnsi="Arial" w:cs="Arial"/>
          <w:sz w:val="28"/>
          <w:szCs w:val="28"/>
        </w:rPr>
      </w:pPr>
    </w:p>
    <w:p w:rsidR="00A4571E" w:rsidRDefault="00A4571E" w:rsidP="00D85010">
      <w:pPr>
        <w:rPr>
          <w:rFonts w:ascii="Arial" w:hAnsi="Arial" w:cs="Arial"/>
          <w:sz w:val="28"/>
          <w:szCs w:val="28"/>
        </w:rPr>
      </w:pPr>
    </w:p>
    <w:p w:rsidR="00A4571E" w:rsidRDefault="00A4571E" w:rsidP="00D85010">
      <w:pPr>
        <w:rPr>
          <w:rFonts w:ascii="Arial" w:hAnsi="Arial" w:cs="Arial"/>
          <w:sz w:val="28"/>
          <w:szCs w:val="28"/>
        </w:rPr>
      </w:pPr>
    </w:p>
    <w:p w:rsidR="00A4571E" w:rsidRPr="00D85010" w:rsidRDefault="003C4781" w:rsidP="00D85010">
      <w:pPr>
        <w:rPr>
          <w:rFonts w:ascii="Arial" w:hAnsi="Arial" w:cs="Arial"/>
          <w:sz w:val="28"/>
          <w:szCs w:val="28"/>
        </w:rPr>
      </w:pPr>
      <w:r w:rsidRPr="00C272DC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91225" cy="7629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71E" w:rsidRPr="00D85010" w:rsidSect="00C96144">
      <w:headerReference w:type="default" r:id="rId10"/>
      <w:footerReference w:type="default" r:id="rId11"/>
      <w:pgSz w:w="12240" w:h="15840"/>
      <w:pgMar w:top="1123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2F3" w:rsidRDefault="000742F3">
      <w:r>
        <w:separator/>
      </w:r>
    </w:p>
  </w:endnote>
  <w:endnote w:type="continuationSeparator" w:id="0">
    <w:p w:rsidR="000742F3" w:rsidRDefault="00074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6EF" w:rsidRPr="00954110" w:rsidRDefault="00AD56EF" w:rsidP="00AD56EF"/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633"/>
      <w:gridCol w:w="2619"/>
    </w:tblGrid>
    <w:tr w:rsidR="00AD56EF" w:rsidRPr="00537DA9" w:rsidTr="00D91D01">
      <w:tblPrEx>
        <w:tblCellMar>
          <w:top w:w="0" w:type="dxa"/>
          <w:bottom w:w="0" w:type="dxa"/>
        </w:tblCellMar>
      </w:tblPrEx>
      <w:tc>
        <w:tcPr>
          <w:tcW w:w="6720" w:type="dxa"/>
          <w:tcBorders>
            <w:top w:val="single" w:sz="12" w:space="0" w:color="auto"/>
          </w:tcBorders>
        </w:tcPr>
        <w:p w:rsidR="00AD56EF" w:rsidRPr="00537DA9" w:rsidRDefault="00AD56EF" w:rsidP="00AD56EF">
          <w:pPr>
            <w:tabs>
              <w:tab w:val="center" w:pos="4320"/>
              <w:tab w:val="right" w:pos="8640"/>
            </w:tabs>
            <w:rPr>
              <w:rFonts w:ascii="Calibri" w:hAnsi="Calibri" w:cs="Arial"/>
              <w:bCs/>
            </w:rPr>
          </w:pPr>
          <w:r w:rsidRPr="00537DA9">
            <w:rPr>
              <w:rFonts w:ascii="Calibri" w:hAnsi="Calibri" w:cs="Arial"/>
              <w:bCs/>
            </w:rPr>
            <w:t>4.</w:t>
          </w:r>
          <w:r>
            <w:rPr>
              <w:rFonts w:ascii="Calibri" w:hAnsi="Calibri" w:cs="Arial"/>
              <w:bCs/>
            </w:rPr>
            <w:t>8</w:t>
          </w:r>
          <w:r w:rsidRPr="00537DA9">
            <w:rPr>
              <w:rFonts w:ascii="Calibri" w:hAnsi="Calibri" w:cs="Arial"/>
              <w:bCs/>
            </w:rPr>
            <w:t xml:space="preserve"> BEN </w:t>
          </w:r>
          <w:r>
            <w:rPr>
              <w:rFonts w:ascii="Calibri" w:hAnsi="Calibri" w:cs="Arial"/>
              <w:bCs/>
            </w:rPr>
            <w:t xml:space="preserve">Licensure </w:t>
          </w:r>
          <w:r w:rsidRPr="00537DA9">
            <w:rPr>
              <w:rFonts w:ascii="Calibri" w:hAnsi="Calibri" w:cs="Arial"/>
              <w:bCs/>
            </w:rPr>
            <w:t xml:space="preserve">Policy </w:t>
          </w:r>
        </w:p>
      </w:tc>
      <w:tc>
        <w:tcPr>
          <w:tcW w:w="2640" w:type="dxa"/>
          <w:tcBorders>
            <w:top w:val="single" w:sz="12" w:space="0" w:color="auto"/>
          </w:tcBorders>
        </w:tcPr>
        <w:p w:rsidR="00AD56EF" w:rsidRPr="00537DA9" w:rsidRDefault="00AD56EF" w:rsidP="00307123">
          <w:pPr>
            <w:tabs>
              <w:tab w:val="center" w:pos="4320"/>
              <w:tab w:val="right" w:pos="8640"/>
            </w:tabs>
            <w:jc w:val="right"/>
            <w:rPr>
              <w:rFonts w:ascii="Calibri" w:hAnsi="Calibri"/>
              <w:sz w:val="22"/>
              <w:szCs w:val="22"/>
            </w:rPr>
          </w:pPr>
          <w:r w:rsidRPr="00537DA9">
            <w:rPr>
              <w:rFonts w:ascii="Calibri" w:hAnsi="Calibri"/>
              <w:sz w:val="22"/>
              <w:szCs w:val="22"/>
            </w:rPr>
            <w:t xml:space="preserve">Effective Date: </w:t>
          </w:r>
          <w:r w:rsidR="00307123">
            <w:rPr>
              <w:rFonts w:ascii="Calibri" w:hAnsi="Calibri"/>
              <w:sz w:val="22"/>
              <w:szCs w:val="22"/>
            </w:rPr>
            <w:t>05</w:t>
          </w:r>
          <w:r w:rsidR="00A4571E">
            <w:rPr>
              <w:rFonts w:ascii="Calibri" w:hAnsi="Calibri"/>
              <w:sz w:val="22"/>
              <w:szCs w:val="22"/>
            </w:rPr>
            <w:t>/</w:t>
          </w:r>
          <w:r w:rsidR="00307123">
            <w:rPr>
              <w:rFonts w:ascii="Calibri" w:hAnsi="Calibri"/>
              <w:sz w:val="22"/>
              <w:szCs w:val="22"/>
            </w:rPr>
            <w:t>09</w:t>
          </w:r>
          <w:r>
            <w:rPr>
              <w:rFonts w:ascii="Calibri" w:hAnsi="Calibri"/>
              <w:sz w:val="22"/>
              <w:szCs w:val="22"/>
            </w:rPr>
            <w:t>/201</w:t>
          </w:r>
          <w:r w:rsidR="00A4571E">
            <w:rPr>
              <w:rFonts w:ascii="Calibri" w:hAnsi="Calibri"/>
              <w:sz w:val="22"/>
              <w:szCs w:val="22"/>
            </w:rPr>
            <w:t>6</w:t>
          </w:r>
        </w:p>
      </w:tc>
    </w:tr>
  </w:tbl>
  <w:p w:rsidR="00AD56EF" w:rsidRPr="00537DA9" w:rsidRDefault="00AD56EF" w:rsidP="00AD56EF">
    <w:pPr>
      <w:tabs>
        <w:tab w:val="center" w:pos="4320"/>
        <w:tab w:val="right" w:pos="8640"/>
      </w:tabs>
      <w:jc w:val="center"/>
      <w:rPr>
        <w:rFonts w:ascii="Calibri" w:hAnsi="Calibri"/>
        <w:sz w:val="22"/>
        <w:szCs w:val="22"/>
      </w:rPr>
    </w:pPr>
    <w:r w:rsidRPr="00537DA9">
      <w:rPr>
        <w:rFonts w:ascii="Calibri" w:hAnsi="Calibri"/>
        <w:sz w:val="22"/>
        <w:szCs w:val="22"/>
      </w:rPr>
      <w:t xml:space="preserve">Page </w:t>
    </w:r>
    <w:r w:rsidRPr="00537DA9">
      <w:rPr>
        <w:rFonts w:ascii="Calibri" w:hAnsi="Calibri"/>
        <w:b/>
        <w:bCs/>
        <w:sz w:val="22"/>
        <w:szCs w:val="22"/>
      </w:rPr>
      <w:fldChar w:fldCharType="begin"/>
    </w:r>
    <w:r w:rsidRPr="00537DA9">
      <w:rPr>
        <w:rFonts w:ascii="Calibri" w:hAnsi="Calibri"/>
        <w:b/>
        <w:bCs/>
        <w:sz w:val="22"/>
        <w:szCs w:val="22"/>
      </w:rPr>
      <w:instrText xml:space="preserve"> PAGE </w:instrText>
    </w:r>
    <w:r w:rsidRPr="00537DA9">
      <w:rPr>
        <w:rFonts w:ascii="Calibri" w:hAnsi="Calibri"/>
        <w:b/>
        <w:bCs/>
        <w:sz w:val="22"/>
        <w:szCs w:val="22"/>
      </w:rPr>
      <w:fldChar w:fldCharType="separate"/>
    </w:r>
    <w:r w:rsidR="003C4781">
      <w:rPr>
        <w:rFonts w:ascii="Calibri" w:hAnsi="Calibri"/>
        <w:b/>
        <w:bCs/>
        <w:noProof/>
        <w:sz w:val="22"/>
        <w:szCs w:val="22"/>
      </w:rPr>
      <w:t>1</w:t>
    </w:r>
    <w:r w:rsidRPr="00537DA9">
      <w:rPr>
        <w:rFonts w:ascii="Calibri" w:hAnsi="Calibri"/>
        <w:b/>
        <w:bCs/>
        <w:sz w:val="22"/>
        <w:szCs w:val="22"/>
      </w:rPr>
      <w:fldChar w:fldCharType="end"/>
    </w:r>
    <w:r w:rsidRPr="00537DA9">
      <w:rPr>
        <w:rFonts w:ascii="Calibri" w:hAnsi="Calibri"/>
        <w:sz w:val="22"/>
        <w:szCs w:val="22"/>
      </w:rPr>
      <w:t xml:space="preserve"> of </w:t>
    </w:r>
    <w:r w:rsidRPr="00537DA9">
      <w:rPr>
        <w:rFonts w:ascii="Calibri" w:hAnsi="Calibri"/>
        <w:b/>
        <w:bCs/>
        <w:sz w:val="22"/>
        <w:szCs w:val="22"/>
      </w:rPr>
      <w:fldChar w:fldCharType="begin"/>
    </w:r>
    <w:r w:rsidRPr="00537DA9">
      <w:rPr>
        <w:rFonts w:ascii="Calibri" w:hAnsi="Calibri"/>
        <w:b/>
        <w:bCs/>
        <w:sz w:val="22"/>
        <w:szCs w:val="22"/>
      </w:rPr>
      <w:instrText xml:space="preserve"> NUMPAGES  </w:instrText>
    </w:r>
    <w:r w:rsidRPr="00537DA9">
      <w:rPr>
        <w:rFonts w:ascii="Calibri" w:hAnsi="Calibri"/>
        <w:b/>
        <w:bCs/>
        <w:sz w:val="22"/>
        <w:szCs w:val="22"/>
      </w:rPr>
      <w:fldChar w:fldCharType="separate"/>
    </w:r>
    <w:r w:rsidR="003C4781">
      <w:rPr>
        <w:rFonts w:ascii="Calibri" w:hAnsi="Calibri"/>
        <w:b/>
        <w:bCs/>
        <w:noProof/>
        <w:sz w:val="22"/>
        <w:szCs w:val="22"/>
      </w:rPr>
      <w:t>7</w:t>
    </w:r>
    <w:r w:rsidRPr="00537DA9">
      <w:rPr>
        <w:rFonts w:ascii="Calibri" w:hAnsi="Calibri"/>
        <w:b/>
        <w:bCs/>
        <w:sz w:val="22"/>
        <w:szCs w:val="22"/>
      </w:rPr>
      <w:fldChar w:fldCharType="end"/>
    </w:r>
  </w:p>
  <w:p w:rsidR="005C4E55" w:rsidRPr="00AD56EF" w:rsidRDefault="005C4E55" w:rsidP="00AD56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2F3" w:rsidRDefault="000742F3">
      <w:r>
        <w:separator/>
      </w:r>
    </w:p>
  </w:footnote>
  <w:footnote w:type="continuationSeparator" w:id="0">
    <w:p w:rsidR="000742F3" w:rsidRDefault="00074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Borders>
        <w:bottom w:val="single" w:sz="12" w:space="0" w:color="auto"/>
      </w:tblBorders>
      <w:tblLayout w:type="fixed"/>
      <w:tblLook w:val="0000" w:firstRow="0" w:lastRow="0" w:firstColumn="0" w:lastColumn="0" w:noHBand="0" w:noVBand="0"/>
    </w:tblPr>
    <w:tblGrid>
      <w:gridCol w:w="6840"/>
      <w:gridCol w:w="2628"/>
    </w:tblGrid>
    <w:tr w:rsidR="005C4E55">
      <w:tblPrEx>
        <w:tblCellMar>
          <w:top w:w="0" w:type="dxa"/>
          <w:bottom w:w="0" w:type="dxa"/>
        </w:tblCellMar>
      </w:tblPrEx>
      <w:tc>
        <w:tcPr>
          <w:tcW w:w="6840" w:type="dxa"/>
        </w:tcPr>
        <w:p w:rsidR="005C4E55" w:rsidRPr="003C4781" w:rsidRDefault="005C4E55">
          <w:pPr>
            <w:pStyle w:val="Header"/>
            <w:rPr>
              <w:rFonts w:ascii="Arial" w:hAnsi="Arial" w:cs="Arial"/>
              <w:b/>
              <w:bCs/>
              <w:sz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3C4781">
            <w:rPr>
              <w:rFonts w:ascii="Arial" w:hAnsi="Arial" w:cs="Arial"/>
              <w:b/>
              <w:bCs/>
              <w:sz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REHABILITATION DIVISION</w:t>
          </w:r>
          <w:r w:rsidRPr="003C4781">
            <w:rPr>
              <w:rFonts w:ascii="Arial" w:hAnsi="Arial" w:cs="Arial"/>
              <w:b/>
              <w:bCs/>
              <w:sz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ab/>
          </w:r>
          <w:r w:rsidRPr="003C4781">
            <w:rPr>
              <w:rFonts w:ascii="Arial" w:hAnsi="Arial" w:cs="Arial"/>
              <w:b/>
              <w:bCs/>
              <w:sz w:val="36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ab/>
          </w:r>
        </w:p>
        <w:p w:rsidR="005C4E55" w:rsidRPr="007046A0" w:rsidRDefault="007046A0">
          <w:pPr>
            <w:pStyle w:val="Header"/>
            <w:rPr>
              <w:rFonts w:ascii="Arial" w:hAnsi="Arial" w:cs="Arial"/>
              <w:b/>
              <w:bCs/>
              <w:sz w:val="32"/>
            </w:rPr>
          </w:pPr>
          <w:r>
            <w:rPr>
              <w:rFonts w:ascii="Arial" w:hAnsi="Arial" w:cs="Arial"/>
              <w:b/>
              <w:bCs/>
              <w:sz w:val="32"/>
            </w:rPr>
            <w:t>GENERAL ADMINISTRATIVE MANUAL</w:t>
          </w:r>
        </w:p>
        <w:p w:rsidR="005C4E55" w:rsidRPr="00FB2543" w:rsidRDefault="00887D0B" w:rsidP="00A4571E">
          <w:pPr>
            <w:pStyle w:val="Header"/>
            <w:rPr>
              <w:b/>
              <w:sz w:val="28"/>
            </w:rPr>
          </w:pPr>
          <w:r>
            <w:rPr>
              <w:rFonts w:ascii="Arial" w:hAnsi="Arial" w:cs="Arial"/>
              <w:b/>
              <w:sz w:val="28"/>
            </w:rPr>
            <w:t xml:space="preserve">4.8 </w:t>
          </w:r>
          <w:r w:rsidR="007046A0">
            <w:rPr>
              <w:rFonts w:ascii="Arial" w:hAnsi="Arial" w:cs="Arial"/>
              <w:b/>
              <w:sz w:val="28"/>
            </w:rPr>
            <w:t xml:space="preserve">BEN </w:t>
          </w:r>
          <w:r w:rsidR="005C4E55" w:rsidRPr="007046A0">
            <w:rPr>
              <w:rFonts w:ascii="Arial" w:hAnsi="Arial" w:cs="Arial"/>
              <w:b/>
              <w:sz w:val="28"/>
            </w:rPr>
            <w:t xml:space="preserve">Licensure </w:t>
          </w:r>
          <w:r w:rsidR="006C5AF1" w:rsidRPr="007046A0">
            <w:rPr>
              <w:rFonts w:ascii="Arial" w:hAnsi="Arial" w:cs="Arial"/>
              <w:b/>
              <w:sz w:val="28"/>
            </w:rPr>
            <w:t>Policy</w:t>
          </w:r>
          <w:r w:rsidR="00874558">
            <w:rPr>
              <w:rFonts w:ascii="Arial" w:hAnsi="Arial" w:cs="Arial"/>
              <w:b/>
              <w:sz w:val="28"/>
            </w:rPr>
            <w:t xml:space="preserve"> </w:t>
          </w:r>
        </w:p>
      </w:tc>
      <w:tc>
        <w:tcPr>
          <w:tcW w:w="2628" w:type="dxa"/>
        </w:tcPr>
        <w:p w:rsidR="005C4E55" w:rsidRDefault="003C4781">
          <w:pPr>
            <w:pStyle w:val="Header"/>
            <w:jc w:val="center"/>
          </w:pPr>
          <w:r w:rsidRPr="003C4781">
            <w:rPr>
              <w:rFonts w:ascii="Arial" w:hAnsi="Arial" w:cs="Arial"/>
              <w:b/>
              <w:bCs/>
              <w:noProof/>
              <w:sz w:val="40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drawing>
              <wp:inline distT="0" distB="0" distL="0" distR="0">
                <wp:extent cx="1821180" cy="746125"/>
                <wp:effectExtent l="0" t="0" r="0" b="0"/>
                <wp:docPr id="1" name="Picture 1" descr="DETR Graphi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TR Graphi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1180" cy="74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4E55" w:rsidRPr="00C96144" w:rsidRDefault="005C4E55" w:rsidP="00C96144">
    <w:pPr>
      <w:pStyle w:val="Header"/>
      <w:ind w:firstLine="360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62CDE"/>
    <w:multiLevelType w:val="hybridMultilevel"/>
    <w:tmpl w:val="1D547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9533B"/>
    <w:multiLevelType w:val="hybridMultilevel"/>
    <w:tmpl w:val="96AE3508"/>
    <w:lvl w:ilvl="0" w:tplc="040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32B1188"/>
    <w:multiLevelType w:val="hybridMultilevel"/>
    <w:tmpl w:val="9F12033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E77040"/>
    <w:multiLevelType w:val="hybridMultilevel"/>
    <w:tmpl w:val="2E5AA4C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 w15:restartNumberingAfterBreak="0">
    <w:nsid w:val="1E403E17"/>
    <w:multiLevelType w:val="hybridMultilevel"/>
    <w:tmpl w:val="6D26DD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CC4DBF"/>
    <w:multiLevelType w:val="hybridMultilevel"/>
    <w:tmpl w:val="D7B8471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31E31021"/>
    <w:multiLevelType w:val="hybridMultilevel"/>
    <w:tmpl w:val="96A82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9A057B"/>
    <w:multiLevelType w:val="hybridMultilevel"/>
    <w:tmpl w:val="04FC85C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 w15:restartNumberingAfterBreak="0">
    <w:nsid w:val="38D63A82"/>
    <w:multiLevelType w:val="hybridMultilevel"/>
    <w:tmpl w:val="93521C8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 w15:restartNumberingAfterBreak="0">
    <w:nsid w:val="44286A17"/>
    <w:multiLevelType w:val="hybridMultilevel"/>
    <w:tmpl w:val="11EAAEC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182F63"/>
    <w:multiLevelType w:val="hybridMultilevel"/>
    <w:tmpl w:val="881E73C2"/>
    <w:lvl w:ilvl="0" w:tplc="66846928">
      <w:numFmt w:val="bullet"/>
      <w:lvlText w:val="•"/>
      <w:lvlJc w:val="left"/>
      <w:pPr>
        <w:ind w:left="15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1" w15:restartNumberingAfterBreak="0">
    <w:nsid w:val="53181362"/>
    <w:multiLevelType w:val="hybridMultilevel"/>
    <w:tmpl w:val="17E4E7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E326CC7"/>
    <w:multiLevelType w:val="hybridMultilevel"/>
    <w:tmpl w:val="A59E29E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0C6968"/>
    <w:multiLevelType w:val="hybridMultilevel"/>
    <w:tmpl w:val="8A28ABD0"/>
    <w:lvl w:ilvl="0" w:tplc="8604D840">
      <w:start w:val="1"/>
      <w:numFmt w:val="lowerLetter"/>
      <w:lvlText w:val="(%1)"/>
      <w:lvlJc w:val="left"/>
      <w:pPr>
        <w:tabs>
          <w:tab w:val="num" w:pos="1565"/>
        </w:tabs>
        <w:ind w:left="1565" w:hanging="9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85"/>
        </w:tabs>
        <w:ind w:left="1685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05"/>
        </w:tabs>
        <w:ind w:left="24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5"/>
        </w:tabs>
        <w:ind w:left="31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5"/>
        </w:tabs>
        <w:ind w:left="38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5"/>
        </w:tabs>
        <w:ind w:left="45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5"/>
        </w:tabs>
        <w:ind w:left="52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5"/>
        </w:tabs>
        <w:ind w:left="60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5"/>
        </w:tabs>
        <w:ind w:left="6725" w:hanging="180"/>
      </w:pPr>
    </w:lvl>
  </w:abstractNum>
  <w:abstractNum w:abstractNumId="14" w15:restartNumberingAfterBreak="0">
    <w:nsid w:val="6BF151E2"/>
    <w:multiLevelType w:val="hybridMultilevel"/>
    <w:tmpl w:val="EEAE1A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1C39D5"/>
    <w:multiLevelType w:val="hybridMultilevel"/>
    <w:tmpl w:val="A63E3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1C571A"/>
    <w:multiLevelType w:val="hybridMultilevel"/>
    <w:tmpl w:val="526A0922"/>
    <w:lvl w:ilvl="0" w:tplc="66F41C1A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7EB549E1"/>
    <w:multiLevelType w:val="hybridMultilevel"/>
    <w:tmpl w:val="03065CD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900706"/>
    <w:multiLevelType w:val="multilevel"/>
    <w:tmpl w:val="A90CD8C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53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520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16"/>
  </w:num>
  <w:num w:numId="4">
    <w:abstractNumId w:val="9"/>
  </w:num>
  <w:num w:numId="5">
    <w:abstractNumId w:val="2"/>
  </w:num>
  <w:num w:numId="6">
    <w:abstractNumId w:val="12"/>
  </w:num>
  <w:num w:numId="7">
    <w:abstractNumId w:val="17"/>
  </w:num>
  <w:num w:numId="8">
    <w:abstractNumId w:val="11"/>
  </w:num>
  <w:num w:numId="9">
    <w:abstractNumId w:val="4"/>
  </w:num>
  <w:num w:numId="10">
    <w:abstractNumId w:val="18"/>
  </w:num>
  <w:num w:numId="11">
    <w:abstractNumId w:val="14"/>
  </w:num>
  <w:num w:numId="12">
    <w:abstractNumId w:val="6"/>
  </w:num>
  <w:num w:numId="13">
    <w:abstractNumId w:val="7"/>
  </w:num>
  <w:num w:numId="14">
    <w:abstractNumId w:val="10"/>
  </w:num>
  <w:num w:numId="15">
    <w:abstractNumId w:val="0"/>
  </w:num>
  <w:num w:numId="16">
    <w:abstractNumId w:val="3"/>
  </w:num>
  <w:num w:numId="17">
    <w:abstractNumId w:val="15"/>
  </w:num>
  <w:num w:numId="18">
    <w:abstractNumId w:val="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543"/>
    <w:rsid w:val="000246D2"/>
    <w:rsid w:val="00037712"/>
    <w:rsid w:val="000742F3"/>
    <w:rsid w:val="000B1DDD"/>
    <w:rsid w:val="000C1F79"/>
    <w:rsid w:val="000D085E"/>
    <w:rsid w:val="000D5005"/>
    <w:rsid w:val="000D7672"/>
    <w:rsid w:val="00115E4B"/>
    <w:rsid w:val="001758AC"/>
    <w:rsid w:val="00187D56"/>
    <w:rsid w:val="00193866"/>
    <w:rsid w:val="001D23D2"/>
    <w:rsid w:val="002167E5"/>
    <w:rsid w:val="00245853"/>
    <w:rsid w:val="002538FB"/>
    <w:rsid w:val="00261FE9"/>
    <w:rsid w:val="00266586"/>
    <w:rsid w:val="00273D91"/>
    <w:rsid w:val="00277CDB"/>
    <w:rsid w:val="00291E01"/>
    <w:rsid w:val="00303FAD"/>
    <w:rsid w:val="00307123"/>
    <w:rsid w:val="0032536F"/>
    <w:rsid w:val="0035663E"/>
    <w:rsid w:val="003C4781"/>
    <w:rsid w:val="003E32B7"/>
    <w:rsid w:val="00421D79"/>
    <w:rsid w:val="0044790E"/>
    <w:rsid w:val="00474F59"/>
    <w:rsid w:val="004A24B1"/>
    <w:rsid w:val="004B6581"/>
    <w:rsid w:val="004F1833"/>
    <w:rsid w:val="00512DBE"/>
    <w:rsid w:val="005534DC"/>
    <w:rsid w:val="00556BBF"/>
    <w:rsid w:val="00566C04"/>
    <w:rsid w:val="00586192"/>
    <w:rsid w:val="005B5CFC"/>
    <w:rsid w:val="005C4E55"/>
    <w:rsid w:val="005F78EA"/>
    <w:rsid w:val="00617FFB"/>
    <w:rsid w:val="0062087B"/>
    <w:rsid w:val="00620CFE"/>
    <w:rsid w:val="00625CEA"/>
    <w:rsid w:val="00627F5C"/>
    <w:rsid w:val="00647504"/>
    <w:rsid w:val="00681327"/>
    <w:rsid w:val="006C5AF1"/>
    <w:rsid w:val="007046A0"/>
    <w:rsid w:val="0071506E"/>
    <w:rsid w:val="0073116F"/>
    <w:rsid w:val="00746179"/>
    <w:rsid w:val="00764B73"/>
    <w:rsid w:val="0076645F"/>
    <w:rsid w:val="00772067"/>
    <w:rsid w:val="00776087"/>
    <w:rsid w:val="00776112"/>
    <w:rsid w:val="0078493C"/>
    <w:rsid w:val="00784AF9"/>
    <w:rsid w:val="00793316"/>
    <w:rsid w:val="00793D75"/>
    <w:rsid w:val="00794DD1"/>
    <w:rsid w:val="007A166F"/>
    <w:rsid w:val="007B1C32"/>
    <w:rsid w:val="007E785E"/>
    <w:rsid w:val="00874558"/>
    <w:rsid w:val="00876167"/>
    <w:rsid w:val="00887D0B"/>
    <w:rsid w:val="008E2058"/>
    <w:rsid w:val="008E5461"/>
    <w:rsid w:val="008F2118"/>
    <w:rsid w:val="00905A49"/>
    <w:rsid w:val="00941576"/>
    <w:rsid w:val="009426FB"/>
    <w:rsid w:val="009524E2"/>
    <w:rsid w:val="00963714"/>
    <w:rsid w:val="009F1166"/>
    <w:rsid w:val="009F4082"/>
    <w:rsid w:val="00A20423"/>
    <w:rsid w:val="00A4571E"/>
    <w:rsid w:val="00A7335A"/>
    <w:rsid w:val="00A73E32"/>
    <w:rsid w:val="00A86B90"/>
    <w:rsid w:val="00AB0FB5"/>
    <w:rsid w:val="00AB7226"/>
    <w:rsid w:val="00AD56EF"/>
    <w:rsid w:val="00AF79B5"/>
    <w:rsid w:val="00B119D1"/>
    <w:rsid w:val="00B373AA"/>
    <w:rsid w:val="00B811EB"/>
    <w:rsid w:val="00B9308F"/>
    <w:rsid w:val="00BA4754"/>
    <w:rsid w:val="00BC33BC"/>
    <w:rsid w:val="00BD4ADA"/>
    <w:rsid w:val="00C22427"/>
    <w:rsid w:val="00C272DC"/>
    <w:rsid w:val="00C7095E"/>
    <w:rsid w:val="00C96144"/>
    <w:rsid w:val="00CB490D"/>
    <w:rsid w:val="00CC54F2"/>
    <w:rsid w:val="00D03E93"/>
    <w:rsid w:val="00D117FC"/>
    <w:rsid w:val="00D31614"/>
    <w:rsid w:val="00D82F2D"/>
    <w:rsid w:val="00D85010"/>
    <w:rsid w:val="00D87D06"/>
    <w:rsid w:val="00D91D01"/>
    <w:rsid w:val="00DA31A8"/>
    <w:rsid w:val="00DA6A57"/>
    <w:rsid w:val="00DB4676"/>
    <w:rsid w:val="00DD2191"/>
    <w:rsid w:val="00DD246D"/>
    <w:rsid w:val="00DD64B8"/>
    <w:rsid w:val="00DF15D4"/>
    <w:rsid w:val="00E13005"/>
    <w:rsid w:val="00E46360"/>
    <w:rsid w:val="00E86272"/>
    <w:rsid w:val="00EA2F06"/>
    <w:rsid w:val="00EC5ED7"/>
    <w:rsid w:val="00EF3FE7"/>
    <w:rsid w:val="00F31220"/>
    <w:rsid w:val="00F32E6D"/>
    <w:rsid w:val="00F34003"/>
    <w:rsid w:val="00F45ACF"/>
    <w:rsid w:val="00F53A2F"/>
    <w:rsid w:val="00F7208D"/>
    <w:rsid w:val="00F73662"/>
    <w:rsid w:val="00F73DA0"/>
    <w:rsid w:val="00F80378"/>
    <w:rsid w:val="00F81D93"/>
    <w:rsid w:val="00F9528E"/>
    <w:rsid w:val="00FA2C5B"/>
    <w:rsid w:val="00FA6358"/>
    <w:rsid w:val="00FB2543"/>
    <w:rsid w:val="00FE52B5"/>
    <w:rsid w:val="00FE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102492A"/>
  <w15:chartTrackingRefBased/>
  <w15:docId w15:val="{0D561A6D-F16C-4764-A2AF-B40E942CA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u w:val="singl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8501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rFonts w:ascii="Times New Roman" w:hAnsi="Times New Roman" w:cs="Times New Roman" w:hint="default"/>
      <w:color w:val="0000FF"/>
      <w:u w:val="single"/>
    </w:rPr>
  </w:style>
  <w:style w:type="character" w:customStyle="1" w:styleId="empty">
    <w:name w:val="empty"/>
    <w:rPr>
      <w:rFonts w:ascii="Times New Roman" w:hAnsi="Times New Roman" w:cs="Times New Roman" w:hint="default"/>
      <w:b/>
      <w:bCs/>
      <w:color w:val="auto"/>
    </w:rPr>
  </w:style>
  <w:style w:type="paragraph" w:customStyle="1" w:styleId="sectbody">
    <w:name w:val="sectbody"/>
    <w:basedOn w:val="Normal"/>
    <w:pPr>
      <w:spacing w:line="200" w:lineRule="atLeast"/>
      <w:jc w:val="both"/>
    </w:pPr>
    <w:rPr>
      <w:rFonts w:eastAsia="Arial Unicode MS"/>
      <w:sz w:val="20"/>
      <w:szCs w:val="20"/>
    </w:rPr>
  </w:style>
  <w:style w:type="paragraph" w:customStyle="1" w:styleId="sourcenote">
    <w:name w:val="sourcenote"/>
    <w:basedOn w:val="Normal"/>
    <w:pPr>
      <w:spacing w:after="200" w:line="200" w:lineRule="atLeast"/>
      <w:jc w:val="both"/>
    </w:pPr>
    <w:rPr>
      <w:rFonts w:eastAsia="Arial Unicode MS"/>
      <w:sz w:val="20"/>
      <w:szCs w:val="20"/>
    </w:rPr>
  </w:style>
  <w:style w:type="character" w:customStyle="1" w:styleId="leadline">
    <w:name w:val="leadline"/>
    <w:rPr>
      <w:rFonts w:ascii="Times New Roman" w:hAnsi="Times New Roman" w:cs="Times New Roman" w:hint="default"/>
      <w:b/>
      <w:bCs/>
      <w:color w:val="auto"/>
    </w:rPr>
  </w:style>
  <w:style w:type="character" w:customStyle="1" w:styleId="section">
    <w:name w:val="section"/>
    <w:rPr>
      <w:rFonts w:ascii="Times New Roman" w:hAnsi="Times New Roman" w:cs="Times New Roman" w:hint="default"/>
      <w:b/>
      <w:bCs/>
      <w:color w:val="auto"/>
    </w:rPr>
  </w:style>
  <w:style w:type="paragraph" w:styleId="BodyTextIndent2">
    <w:name w:val="Body Text Indent 2"/>
    <w:basedOn w:val="Normal"/>
    <w:pPr>
      <w:ind w:left="835"/>
    </w:pPr>
    <w:rPr>
      <w:rFonts w:ascii="Arial" w:hAnsi="Arial"/>
      <w:spacing w:val="-5"/>
      <w:sz w:val="22"/>
      <w:szCs w:val="20"/>
    </w:rPr>
  </w:style>
  <w:style w:type="paragraph" w:styleId="BodyText">
    <w:name w:val="Body Text"/>
    <w:basedOn w:val="Normal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odyTextIndent">
    <w:name w:val="Body Text Indent"/>
    <w:basedOn w:val="Normal"/>
    <w:pPr>
      <w:autoSpaceDE w:val="0"/>
      <w:autoSpaceDN w:val="0"/>
      <w:adjustRightInd w:val="0"/>
      <w:ind w:left="605" w:hanging="605"/>
    </w:pPr>
    <w:rPr>
      <w:rFonts w:ascii="Arial" w:hAnsi="Arial" w:cs="Arial"/>
      <w:color w:val="000000"/>
    </w:rPr>
  </w:style>
  <w:style w:type="paragraph" w:styleId="BalloonText">
    <w:name w:val="Balloon Text"/>
    <w:basedOn w:val="Normal"/>
    <w:semiHidden/>
    <w:rsid w:val="00625C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850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85010"/>
    <w:pPr>
      <w:ind w:left="720"/>
    </w:pPr>
  </w:style>
  <w:style w:type="character" w:customStyle="1" w:styleId="Heading2Char">
    <w:name w:val="Heading 2 Char"/>
    <w:link w:val="Heading2"/>
    <w:semiHidden/>
    <w:rsid w:val="00D8501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CommentReference">
    <w:name w:val="annotation reference"/>
    <w:rsid w:val="0077608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760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6087"/>
  </w:style>
  <w:style w:type="paragraph" w:styleId="CommentSubject">
    <w:name w:val="annotation subject"/>
    <w:basedOn w:val="CommentText"/>
    <w:next w:val="CommentText"/>
    <w:link w:val="CommentSubjectChar"/>
    <w:rsid w:val="00776087"/>
    <w:rPr>
      <w:b/>
      <w:bCs/>
    </w:rPr>
  </w:style>
  <w:style w:type="character" w:customStyle="1" w:styleId="CommentSubjectChar">
    <w:name w:val="Comment Subject Char"/>
    <w:link w:val="CommentSubject"/>
    <w:rsid w:val="007760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51EC3-5C4F-4EBA-8C27-FB3234ACE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1642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Services of the Bureaus and Programs of the Rehabilitation Division are to be provided to eligible individuals without discrim</vt:lpstr>
    </vt:vector>
  </TitlesOfParts>
  <Company>DETR</Company>
  <LinksUpToDate>false</LinksUpToDate>
  <CharactersWithSpaces>10842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Services of the Bureaus and Programs of the Rehabilitation Division are to be provided to eligible individuals without discrim</dc:title>
  <dc:subject/>
  <dc:creator>hljohnson</dc:creator>
  <cp:keywords/>
  <cp:lastModifiedBy>Sheila Rasor</cp:lastModifiedBy>
  <cp:revision>2</cp:revision>
  <cp:lastPrinted>2016-05-06T15:59:00Z</cp:lastPrinted>
  <dcterms:created xsi:type="dcterms:W3CDTF">2019-11-01T19:11:00Z</dcterms:created>
  <dcterms:modified xsi:type="dcterms:W3CDTF">2019-11-01T19:11:00Z</dcterms:modified>
</cp:coreProperties>
</file>